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6005" w14:textId="77777777" w:rsidR="00FD0F1B" w:rsidRPr="006636B9" w:rsidRDefault="00FD0F1B" w:rsidP="00FD0F1B">
      <w:pPr>
        <w:jc w:val="center"/>
        <w:rPr>
          <w:b/>
          <w:sz w:val="28"/>
          <w:szCs w:val="28"/>
        </w:rPr>
      </w:pPr>
      <w:r w:rsidRPr="006636B9">
        <w:rPr>
          <w:b/>
          <w:sz w:val="28"/>
          <w:szCs w:val="28"/>
        </w:rPr>
        <w:t xml:space="preserve">АДМИНИСТРАЦИЯ   НИКОЛЬСКОГО </w:t>
      </w:r>
      <w:proofErr w:type="gramStart"/>
      <w:r w:rsidRPr="006636B9">
        <w:rPr>
          <w:b/>
          <w:sz w:val="28"/>
          <w:szCs w:val="28"/>
        </w:rPr>
        <w:t>СЕЛЬСКОГО  ПОСЕЛЕНИЯ</w:t>
      </w:r>
      <w:proofErr w:type="gramEnd"/>
    </w:p>
    <w:p w14:paraId="0DD08499" w14:textId="77777777" w:rsidR="00FD0F1B" w:rsidRPr="006636B9" w:rsidRDefault="00FD0F1B" w:rsidP="00FD0F1B">
      <w:pPr>
        <w:jc w:val="center"/>
        <w:rPr>
          <w:b/>
          <w:sz w:val="28"/>
          <w:szCs w:val="28"/>
        </w:rPr>
      </w:pPr>
      <w:proofErr w:type="gramStart"/>
      <w:r w:rsidRPr="006636B9">
        <w:rPr>
          <w:b/>
          <w:sz w:val="28"/>
          <w:szCs w:val="28"/>
        </w:rPr>
        <w:t>ЯРАНСКОГО  РАЙОНА</w:t>
      </w:r>
      <w:proofErr w:type="gramEnd"/>
      <w:r w:rsidRPr="006636B9">
        <w:rPr>
          <w:b/>
          <w:sz w:val="28"/>
          <w:szCs w:val="28"/>
        </w:rPr>
        <w:t xml:space="preserve">  КИРОВСКОЙ  ОБЛАСТИ</w:t>
      </w:r>
    </w:p>
    <w:p w14:paraId="137BA0E6" w14:textId="77777777" w:rsidR="00FD0F1B" w:rsidRPr="006636B9" w:rsidRDefault="00FD0F1B" w:rsidP="00FD0F1B">
      <w:pPr>
        <w:jc w:val="center"/>
        <w:rPr>
          <w:b/>
          <w:sz w:val="28"/>
          <w:szCs w:val="28"/>
        </w:rPr>
      </w:pPr>
      <w:r w:rsidRPr="006636B9">
        <w:rPr>
          <w:b/>
          <w:sz w:val="28"/>
          <w:szCs w:val="28"/>
        </w:rPr>
        <w:t>ПОСТАНОВЛЕНИЕ</w:t>
      </w:r>
    </w:p>
    <w:p w14:paraId="08D85DB1" w14:textId="77777777" w:rsidR="00FD0F1B" w:rsidRPr="006636B9" w:rsidRDefault="00FD0F1B" w:rsidP="00FD0F1B">
      <w:pPr>
        <w:spacing w:line="360" w:lineRule="auto"/>
        <w:jc w:val="center"/>
        <w:rPr>
          <w:b/>
          <w:sz w:val="28"/>
          <w:szCs w:val="28"/>
        </w:rPr>
      </w:pPr>
    </w:p>
    <w:p w14:paraId="6F8F0360" w14:textId="6E470E6F" w:rsidR="00FD0F1B" w:rsidRPr="006636B9" w:rsidRDefault="00DD067D" w:rsidP="00FD0F1B">
      <w:pPr>
        <w:tabs>
          <w:tab w:val="left" w:pos="1409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09.12</w:t>
      </w:r>
      <w:r w:rsidR="00FD0F1B" w:rsidRPr="006636B9">
        <w:rPr>
          <w:sz w:val="28"/>
          <w:szCs w:val="28"/>
        </w:rPr>
        <w:t xml:space="preserve">.2024                                                                                № </w:t>
      </w:r>
      <w:r>
        <w:rPr>
          <w:sz w:val="28"/>
          <w:szCs w:val="28"/>
        </w:rPr>
        <w:t>84</w:t>
      </w:r>
    </w:p>
    <w:p w14:paraId="5C815CEE" w14:textId="77777777" w:rsidR="00FD0F1B" w:rsidRPr="006636B9" w:rsidRDefault="00FD0F1B" w:rsidP="00FD0F1B">
      <w:pPr>
        <w:jc w:val="center"/>
        <w:rPr>
          <w:sz w:val="28"/>
          <w:szCs w:val="28"/>
        </w:rPr>
      </w:pPr>
      <w:r w:rsidRPr="006636B9">
        <w:rPr>
          <w:sz w:val="28"/>
          <w:szCs w:val="28"/>
        </w:rPr>
        <w:t>с. Никола </w:t>
      </w:r>
    </w:p>
    <w:p w14:paraId="69D6F565" w14:textId="77777777" w:rsidR="00FD0F1B" w:rsidRPr="006636B9" w:rsidRDefault="00FD0F1B" w:rsidP="00FD0F1B">
      <w:pPr>
        <w:pStyle w:val="a4"/>
        <w:shd w:val="clear" w:color="auto" w:fill="FFFFFF"/>
        <w:spacing w:before="105" w:beforeAutospacing="0" w:after="105" w:afterAutospacing="0"/>
        <w:jc w:val="center"/>
        <w:rPr>
          <w:sz w:val="28"/>
          <w:szCs w:val="28"/>
        </w:rPr>
      </w:pPr>
      <w:r w:rsidRPr="006636B9">
        <w:rPr>
          <w:b/>
          <w:sz w:val="28"/>
          <w:szCs w:val="28"/>
        </w:rPr>
        <w:t xml:space="preserve">О внесении изменений в постановление администрации Никольского сельского поселения от 18.05.2022 № 41 </w:t>
      </w:r>
      <w:proofErr w:type="gramStart"/>
      <w:r w:rsidRPr="006636B9">
        <w:rPr>
          <w:b/>
          <w:sz w:val="28"/>
          <w:szCs w:val="28"/>
        </w:rPr>
        <w:t xml:space="preserve">« </w:t>
      </w:r>
      <w:r w:rsidRPr="006636B9">
        <w:rPr>
          <w:b/>
          <w:bCs/>
          <w:sz w:val="28"/>
          <w:szCs w:val="28"/>
        </w:rPr>
        <w:t>Об</w:t>
      </w:r>
      <w:proofErr w:type="gramEnd"/>
      <w:r w:rsidRPr="006636B9">
        <w:rPr>
          <w:b/>
          <w:bCs/>
          <w:sz w:val="28"/>
          <w:szCs w:val="28"/>
        </w:rPr>
        <w:t xml:space="preserve"> утверждении административного регламента предоставления муниципальной услуги «Рассмотрение предложений о внесении изменений в схему размещения нестационарных торговых объектов на территории муниципального образования»</w:t>
      </w:r>
    </w:p>
    <w:p w14:paraId="769102D9" w14:textId="77777777" w:rsidR="00FD0F1B" w:rsidRPr="006636B9" w:rsidRDefault="00FD0F1B" w:rsidP="00FD0F1B">
      <w:pPr>
        <w:pStyle w:val="a4"/>
        <w:shd w:val="clear" w:color="auto" w:fill="FFFFFF"/>
        <w:spacing w:before="105" w:beforeAutospacing="0" w:after="105" w:afterAutospacing="0"/>
        <w:jc w:val="center"/>
        <w:rPr>
          <w:sz w:val="28"/>
          <w:szCs w:val="28"/>
        </w:rPr>
      </w:pPr>
      <w:r w:rsidRPr="006636B9">
        <w:rPr>
          <w:sz w:val="28"/>
          <w:szCs w:val="28"/>
        </w:rPr>
        <w:t> </w:t>
      </w:r>
    </w:p>
    <w:p w14:paraId="342732E6" w14:textId="77777777" w:rsidR="00FD0F1B" w:rsidRPr="006636B9" w:rsidRDefault="00FD0F1B" w:rsidP="00FD0F1B">
      <w:pPr>
        <w:shd w:val="clear" w:color="auto" w:fill="FFFFFF"/>
        <w:spacing w:before="105" w:line="270" w:lineRule="atLeast"/>
        <w:ind w:firstLine="709"/>
        <w:jc w:val="both"/>
        <w:rPr>
          <w:sz w:val="28"/>
          <w:szCs w:val="28"/>
        </w:rPr>
      </w:pPr>
      <w:r w:rsidRPr="006636B9">
        <w:rPr>
          <w:spacing w:val="-1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6636B9">
        <w:rPr>
          <w:sz w:val="28"/>
          <w:szCs w:val="28"/>
        </w:rPr>
        <w:t> 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предпринимательства и торговли Кировской области от 11 ноября 2021 г. N 200-пр «Об утверждении Порядка разработки и утверждения органами местного самоуправления Кировской области схемы размещения нестационарных торговых объектов» (в ред. от 08.08.2022 N 100-пр), </w:t>
      </w:r>
      <w:r w:rsidRPr="006636B9">
        <w:rPr>
          <w:spacing w:val="-1"/>
          <w:sz w:val="28"/>
          <w:szCs w:val="28"/>
        </w:rPr>
        <w:t> администрация Никольского сельского поселения Яранского района Кировской области  ПОСТАНОВЛЯЕТ:</w:t>
      </w:r>
    </w:p>
    <w:p w14:paraId="5ED862F7" w14:textId="77777777" w:rsidR="00FD0F1B" w:rsidRPr="006636B9" w:rsidRDefault="00FD0F1B" w:rsidP="00FD0F1B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pacing w:val="-1"/>
          <w:sz w:val="28"/>
          <w:szCs w:val="28"/>
        </w:rPr>
      </w:pPr>
      <w:r w:rsidRPr="006636B9">
        <w:rPr>
          <w:spacing w:val="-1"/>
          <w:sz w:val="28"/>
          <w:szCs w:val="28"/>
        </w:rPr>
        <w:t>1. Внести в а</w:t>
      </w:r>
      <w:r w:rsidRPr="006636B9">
        <w:rPr>
          <w:sz w:val="28"/>
          <w:szCs w:val="28"/>
        </w:rPr>
        <w:t xml:space="preserve">дминистративный регламент предоставления муниципальной услуги «Рассмотрение предложений о внесении изменений в схему размещения нестационарных торговых объектов на территории муниципального образования» (далее- Регламент) следующие </w:t>
      </w:r>
      <w:r w:rsidRPr="006636B9">
        <w:rPr>
          <w:spacing w:val="-1"/>
          <w:sz w:val="28"/>
          <w:szCs w:val="28"/>
        </w:rPr>
        <w:t>изменения:</w:t>
      </w:r>
    </w:p>
    <w:p w14:paraId="1B79AE8B" w14:textId="18C7E8D6" w:rsidR="00573A40" w:rsidRDefault="00FD0F1B" w:rsidP="00573A40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z w:val="28"/>
          <w:szCs w:val="28"/>
        </w:rPr>
      </w:pPr>
      <w:r w:rsidRPr="006636B9">
        <w:rPr>
          <w:sz w:val="28"/>
          <w:szCs w:val="28"/>
        </w:rPr>
        <w:t xml:space="preserve">1.1. </w:t>
      </w:r>
      <w:r w:rsidR="00573A40">
        <w:rPr>
          <w:sz w:val="28"/>
          <w:szCs w:val="28"/>
        </w:rPr>
        <w:t xml:space="preserve">В пункте 1.4.1 </w:t>
      </w:r>
      <w:r w:rsidR="00B90B34">
        <w:rPr>
          <w:sz w:val="28"/>
          <w:szCs w:val="28"/>
        </w:rPr>
        <w:t xml:space="preserve">и абзаце первом подпункта 1.4.2.1 </w:t>
      </w:r>
      <w:r w:rsidR="00817C7F">
        <w:rPr>
          <w:sz w:val="28"/>
          <w:szCs w:val="28"/>
        </w:rPr>
        <w:t xml:space="preserve">Регламента </w:t>
      </w:r>
      <w:r w:rsidR="00573A40">
        <w:rPr>
          <w:sz w:val="28"/>
          <w:szCs w:val="28"/>
        </w:rPr>
        <w:t xml:space="preserve">слова «Яранский муниципальный район» заменить </w:t>
      </w:r>
      <w:proofErr w:type="gramStart"/>
      <w:r w:rsidR="00573A40">
        <w:rPr>
          <w:sz w:val="28"/>
          <w:szCs w:val="28"/>
        </w:rPr>
        <w:t>словами  «</w:t>
      </w:r>
      <w:proofErr w:type="gramEnd"/>
      <w:r w:rsidR="00573A40" w:rsidRPr="00573A40">
        <w:rPr>
          <w:sz w:val="28"/>
          <w:szCs w:val="28"/>
        </w:rPr>
        <w:t>Никольское сельское поселение Яранского муниципального района</w:t>
      </w:r>
      <w:r w:rsidR="00573A40">
        <w:rPr>
          <w:sz w:val="28"/>
          <w:szCs w:val="28"/>
        </w:rPr>
        <w:t>»</w:t>
      </w:r>
    </w:p>
    <w:p w14:paraId="5054D84E" w14:textId="50AC75BD" w:rsidR="00573A40" w:rsidRDefault="00573A40" w:rsidP="00B90B34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6636B9">
        <w:rPr>
          <w:sz w:val="28"/>
          <w:szCs w:val="28"/>
        </w:rPr>
        <w:t xml:space="preserve">Второй абзац </w:t>
      </w:r>
      <w:r>
        <w:rPr>
          <w:sz w:val="28"/>
          <w:szCs w:val="28"/>
        </w:rPr>
        <w:t xml:space="preserve">подпункта 1.4.2.1 пункта 1.4.1 </w:t>
      </w:r>
      <w:r w:rsidR="00817C7F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изложить в новой редакции следующего содержания:</w:t>
      </w:r>
    </w:p>
    <w:p w14:paraId="61FAFBE1" w14:textId="2C78D537" w:rsidR="00573A40" w:rsidRDefault="00573A40" w:rsidP="00573A40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573A40">
        <w:rPr>
          <w:sz w:val="28"/>
          <w:szCs w:val="28"/>
        </w:rPr>
        <w:t xml:space="preserve"> «</w:t>
      </w:r>
      <w:r w:rsidRPr="00573A40">
        <w:rPr>
          <w:sz w:val="28"/>
          <w:szCs w:val="28"/>
        </w:rPr>
        <w:t xml:space="preserve">на официальном интернет-сайте органов местного самоуправления муниципального образования Никольское сельское поселение </w:t>
      </w:r>
      <w:proofErr w:type="gramStart"/>
      <w:r w:rsidRPr="00573A40">
        <w:rPr>
          <w:sz w:val="28"/>
          <w:szCs w:val="28"/>
        </w:rPr>
        <w:t xml:space="preserve">Яранского </w:t>
      </w:r>
      <w:r w:rsidR="00B90B34">
        <w:rPr>
          <w:sz w:val="28"/>
          <w:szCs w:val="28"/>
        </w:rPr>
        <w:t xml:space="preserve"> муниципального</w:t>
      </w:r>
      <w:proofErr w:type="gramEnd"/>
      <w:r w:rsidR="00B90B34">
        <w:rPr>
          <w:sz w:val="28"/>
          <w:szCs w:val="28"/>
        </w:rPr>
        <w:t xml:space="preserve"> </w:t>
      </w:r>
      <w:r w:rsidRPr="00573A40">
        <w:rPr>
          <w:sz w:val="28"/>
          <w:szCs w:val="28"/>
        </w:rPr>
        <w:t>района Кировской области (далее - сеть "Интернет") (</w:t>
      </w:r>
      <w:hyperlink r:id="rId5" w:history="1">
        <w:r w:rsidRPr="00573A40">
          <w:rPr>
            <w:rStyle w:val="a3"/>
            <w:rFonts w:ascii="Times New Roman" w:hAnsi="Times New Roman"/>
            <w:color w:val="auto"/>
            <w:sz w:val="28"/>
            <w:szCs w:val="28"/>
          </w:rPr>
          <w:t>https</w:t>
        </w:r>
        <w:r w:rsidRPr="00573A40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573A40">
          <w:rPr>
            <w:rStyle w:val="a3"/>
            <w:rFonts w:ascii="Times New Roman" w:hAnsi="Times New Roman"/>
            <w:color w:val="auto"/>
            <w:sz w:val="28"/>
            <w:szCs w:val="28"/>
          </w:rPr>
          <w:t>nikolskoe</w:t>
        </w:r>
        <w:proofErr w:type="spellEnd"/>
        <w:r w:rsidRPr="00573A40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-</w:t>
        </w:r>
        <w:r w:rsidRPr="00573A40">
          <w:rPr>
            <w:rStyle w:val="a3"/>
            <w:rFonts w:ascii="Times New Roman" w:hAnsi="Times New Roman"/>
            <w:color w:val="auto"/>
            <w:sz w:val="28"/>
            <w:szCs w:val="28"/>
          </w:rPr>
          <w:t>r</w:t>
        </w:r>
        <w:r w:rsidRPr="00573A40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43.</w:t>
        </w:r>
        <w:proofErr w:type="spellStart"/>
        <w:r w:rsidRPr="00573A40">
          <w:rPr>
            <w:rStyle w:val="a3"/>
            <w:rFonts w:ascii="Times New Roman" w:hAnsi="Times New Roman"/>
            <w:color w:val="auto"/>
            <w:sz w:val="28"/>
            <w:szCs w:val="28"/>
          </w:rPr>
          <w:t>gosweb</w:t>
        </w:r>
        <w:proofErr w:type="spellEnd"/>
        <w:r w:rsidRPr="00573A40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573A40">
          <w:rPr>
            <w:rStyle w:val="a3"/>
            <w:rFonts w:ascii="Times New Roman" w:hAnsi="Times New Roman"/>
            <w:color w:val="auto"/>
            <w:sz w:val="28"/>
            <w:szCs w:val="28"/>
          </w:rPr>
          <w:t>gosuslugi</w:t>
        </w:r>
        <w:proofErr w:type="spellEnd"/>
        <w:r w:rsidRPr="00573A40">
          <w:rPr>
            <w:rStyle w:val="a3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573A40">
          <w:rPr>
            <w:rStyle w:val="a3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Pr="00573A40">
        <w:rPr>
          <w:sz w:val="28"/>
          <w:szCs w:val="28"/>
        </w:rPr>
        <w:t>);</w:t>
      </w:r>
    </w:p>
    <w:p w14:paraId="6B4562D8" w14:textId="1FE6AF49" w:rsidR="00817C7F" w:rsidRDefault="00573A40" w:rsidP="00817C7F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7C7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17C7F">
        <w:rPr>
          <w:sz w:val="28"/>
          <w:szCs w:val="28"/>
        </w:rPr>
        <w:t xml:space="preserve">Пункт 1.4.3 Регламента </w:t>
      </w:r>
      <w:r w:rsidR="00817C7F">
        <w:rPr>
          <w:sz w:val="28"/>
          <w:szCs w:val="28"/>
        </w:rPr>
        <w:t>изложить в новой редакции следующего содержания:</w:t>
      </w:r>
    </w:p>
    <w:p w14:paraId="11BBAF66" w14:textId="539BB835" w:rsidR="00817C7F" w:rsidRDefault="00817C7F" w:rsidP="00817C7F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C7F">
        <w:rPr>
          <w:rFonts w:ascii="Times New Roman" w:hAnsi="Times New Roman" w:cs="Times New Roman"/>
          <w:sz w:val="28"/>
          <w:szCs w:val="28"/>
        </w:rPr>
        <w:t>«</w:t>
      </w:r>
      <w:r w:rsidRPr="00817C7F">
        <w:rPr>
          <w:rFonts w:ascii="Times New Roman" w:hAnsi="Times New Roman" w:cs="Times New Roman"/>
          <w:sz w:val="28"/>
          <w:szCs w:val="28"/>
        </w:rPr>
        <w:t xml:space="preserve">1.4.3. Информация о муниципальной услуге внесена в </w:t>
      </w:r>
      <w:r w:rsidR="00DD067D">
        <w:rPr>
          <w:rFonts w:ascii="Times New Roman" w:hAnsi="Times New Roman" w:cs="Times New Roman"/>
          <w:sz w:val="28"/>
          <w:szCs w:val="28"/>
        </w:rPr>
        <w:t>п</w:t>
      </w:r>
      <w:r w:rsidRPr="00817C7F">
        <w:rPr>
          <w:rFonts w:ascii="Times New Roman" w:hAnsi="Times New Roman" w:cs="Times New Roman"/>
          <w:sz w:val="28"/>
          <w:szCs w:val="28"/>
        </w:rPr>
        <w:t xml:space="preserve">еречень муниципальных услуг муниципального образования </w:t>
      </w:r>
      <w:r w:rsidRPr="00817C7F">
        <w:rPr>
          <w:rFonts w:ascii="Times New Roman" w:hAnsi="Times New Roman" w:cs="Times New Roman"/>
          <w:color w:val="FF0000"/>
          <w:sz w:val="28"/>
          <w:szCs w:val="28"/>
        </w:rPr>
        <w:t xml:space="preserve">Никольское сельское </w:t>
      </w:r>
      <w:r w:rsidRPr="00817C7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поселение Яранского муниципального района </w:t>
      </w:r>
      <w:r w:rsidRPr="00817C7F">
        <w:rPr>
          <w:rFonts w:ascii="Times New Roman" w:hAnsi="Times New Roman" w:cs="Times New Roman"/>
          <w:sz w:val="28"/>
          <w:szCs w:val="28"/>
        </w:rPr>
        <w:t>Кировской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D2DB9F" w14:textId="4E6378A5" w:rsidR="00817C7F" w:rsidRPr="00817C7F" w:rsidRDefault="00817C7F" w:rsidP="00817C7F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Во втором и третьем абзацах пункта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2.15.2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«Администрации Яранского района» заменить словами «администрации </w:t>
      </w:r>
      <w:r w:rsidRPr="00817C7F">
        <w:rPr>
          <w:rFonts w:ascii="Times New Roman" w:hAnsi="Times New Roman" w:cs="Times New Roman"/>
          <w:color w:val="FF0000"/>
          <w:sz w:val="28"/>
          <w:szCs w:val="28"/>
        </w:rPr>
        <w:t>Никольско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817C7F">
        <w:rPr>
          <w:rFonts w:ascii="Times New Roman" w:hAnsi="Times New Roman" w:cs="Times New Roman"/>
          <w:color w:val="FF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817C7F">
        <w:rPr>
          <w:rFonts w:ascii="Times New Roman" w:hAnsi="Times New Roman" w:cs="Times New Roman"/>
          <w:color w:val="FF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817C7F">
        <w:rPr>
          <w:rFonts w:ascii="Times New Roman" w:hAnsi="Times New Roman" w:cs="Times New Roman"/>
          <w:color w:val="FF0000"/>
          <w:sz w:val="28"/>
          <w:szCs w:val="28"/>
        </w:rPr>
        <w:t xml:space="preserve"> Яранского муниципального 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049EC3A7" w14:textId="77777777" w:rsidR="00DD067D" w:rsidRDefault="00817C7F" w:rsidP="00DD067D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D067D">
        <w:rPr>
          <w:sz w:val="28"/>
          <w:szCs w:val="28"/>
        </w:rPr>
        <w:t xml:space="preserve">Второй </w:t>
      </w:r>
      <w:proofErr w:type="gramStart"/>
      <w:r w:rsidR="00DD067D">
        <w:rPr>
          <w:sz w:val="28"/>
          <w:szCs w:val="28"/>
        </w:rPr>
        <w:t>абзац</w:t>
      </w:r>
      <w:r>
        <w:rPr>
          <w:sz w:val="28"/>
          <w:szCs w:val="28"/>
        </w:rPr>
        <w:t xml:space="preserve">  пункта</w:t>
      </w:r>
      <w:proofErr w:type="gramEnd"/>
      <w:r>
        <w:rPr>
          <w:sz w:val="28"/>
          <w:szCs w:val="28"/>
        </w:rPr>
        <w:t xml:space="preserve"> 5.3 Регламента </w:t>
      </w:r>
      <w:r w:rsidR="00DD067D">
        <w:rPr>
          <w:sz w:val="28"/>
          <w:szCs w:val="28"/>
        </w:rPr>
        <w:t>изложить в новой редакции следующего содержания:</w:t>
      </w:r>
    </w:p>
    <w:p w14:paraId="19CD855E" w14:textId="6FB707A4" w:rsidR="00DD067D" w:rsidRPr="00DD067D" w:rsidRDefault="00DD067D" w:rsidP="00DD067D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8"/>
          <w:szCs w:val="28"/>
        </w:rPr>
      </w:pPr>
      <w:r w:rsidRPr="00DD067D">
        <w:rPr>
          <w:sz w:val="28"/>
          <w:szCs w:val="28"/>
        </w:rPr>
        <w:t>«</w:t>
      </w:r>
      <w:r w:rsidRPr="00DD067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DD067D">
        <w:rPr>
          <w:rFonts w:ascii="Times New Roman" w:hAnsi="Times New Roman" w:cs="Times New Roman"/>
          <w:color w:val="FF0000"/>
          <w:sz w:val="28"/>
          <w:szCs w:val="28"/>
        </w:rPr>
        <w:t>Никольского сельского поселения Яранского муниципального района</w:t>
      </w:r>
      <w:r w:rsidRPr="00DD067D">
        <w:rPr>
          <w:rFonts w:ascii="Times New Roman" w:hAnsi="Times New Roman" w:cs="Times New Roman"/>
          <w:sz w:val="28"/>
          <w:szCs w:val="28"/>
        </w:rPr>
        <w:t xml:space="preserve"> Кировской области в сети Интернет;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D48170" w14:textId="7C822C9B" w:rsidR="00DD067D" w:rsidRDefault="00DD067D" w:rsidP="00DD067D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z w:val="28"/>
          <w:szCs w:val="28"/>
        </w:rPr>
      </w:pPr>
    </w:p>
    <w:p w14:paraId="395042D6" w14:textId="16946C6E" w:rsidR="00FD0F1B" w:rsidRPr="006636B9" w:rsidRDefault="00FD0F1B" w:rsidP="00DD067D">
      <w:pPr>
        <w:ind w:firstLine="709"/>
        <w:jc w:val="both"/>
        <w:rPr>
          <w:sz w:val="28"/>
          <w:szCs w:val="28"/>
        </w:rPr>
      </w:pPr>
      <w:r w:rsidRPr="006636B9">
        <w:rPr>
          <w:sz w:val="28"/>
          <w:szCs w:val="28"/>
        </w:rPr>
        <w:t xml:space="preserve"> 2. Опубликовать настоящее постановление в Информационном бюллетене органов местного самоуправления Никольского сельского поселения, разместить в сети Интернет на официальном сайте администрации Никольского сельского поселения</w:t>
      </w:r>
    </w:p>
    <w:p w14:paraId="5720D4B9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</w:rPr>
        <w:t>         3. Настоящее Постановление вступает в силу в соответствии с действующим законодательством.</w:t>
      </w:r>
    </w:p>
    <w:p w14:paraId="218D93E7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</w:rPr>
        <w:t> </w:t>
      </w:r>
    </w:p>
    <w:p w14:paraId="4F6FBE76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</w:rPr>
        <w:t> </w:t>
      </w:r>
    </w:p>
    <w:p w14:paraId="0CEAA1E4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</w:rPr>
        <w:t> </w:t>
      </w:r>
    </w:p>
    <w:p w14:paraId="20516652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  <w:shd w:val="clear" w:color="auto" w:fill="FFFFFF"/>
        </w:rPr>
        <w:t>        </w:t>
      </w:r>
    </w:p>
    <w:p w14:paraId="6DCF1DFF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</w:rPr>
        <w:t>Глава администрации</w:t>
      </w:r>
    </w:p>
    <w:p w14:paraId="3DBEA10B" w14:textId="77777777" w:rsidR="00FD0F1B" w:rsidRPr="006636B9" w:rsidRDefault="00FD0F1B" w:rsidP="00FD0F1B">
      <w:pPr>
        <w:shd w:val="clear" w:color="auto" w:fill="FFFFFF"/>
        <w:spacing w:line="254" w:lineRule="atLeast"/>
        <w:jc w:val="both"/>
        <w:rPr>
          <w:sz w:val="28"/>
          <w:szCs w:val="28"/>
        </w:rPr>
      </w:pPr>
      <w:r w:rsidRPr="006636B9">
        <w:rPr>
          <w:sz w:val="28"/>
          <w:szCs w:val="28"/>
        </w:rPr>
        <w:t xml:space="preserve">Никольского сельского поселения                                              </w:t>
      </w:r>
      <w:proofErr w:type="spellStart"/>
      <w:r w:rsidRPr="006636B9">
        <w:rPr>
          <w:sz w:val="28"/>
          <w:szCs w:val="28"/>
        </w:rPr>
        <w:t>П.А.Богданов</w:t>
      </w:r>
      <w:proofErr w:type="spellEnd"/>
    </w:p>
    <w:p w14:paraId="553501EE" w14:textId="77777777" w:rsidR="00FD0F1B" w:rsidRPr="006636B9" w:rsidRDefault="00FD0F1B" w:rsidP="00FD0F1B">
      <w:pPr>
        <w:ind w:firstLine="5398"/>
      </w:pPr>
    </w:p>
    <w:p w14:paraId="6D97E69E" w14:textId="77777777" w:rsidR="00FD0F1B" w:rsidRPr="006636B9" w:rsidRDefault="00FD0F1B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77772F76" w14:textId="77777777" w:rsidR="00FD0F1B" w:rsidRPr="006636B9" w:rsidRDefault="00FD0F1B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3264A9A5" w14:textId="77777777" w:rsidR="00FD0F1B" w:rsidRDefault="00FD0F1B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29EBB3CC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641E5C52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5B851F44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255B7D07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20480CD9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308DD1FD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479FC282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2E8B970F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6B738532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5E5E984F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73D66661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5FFEE878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355D45D5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59535B97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4BF94CA6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77A92D37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0634F604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6994B43F" w14:textId="77777777" w:rsidR="00DD067D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3DF0EF93" w14:textId="77777777" w:rsidR="00DD067D" w:rsidRPr="006636B9" w:rsidRDefault="00DD067D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5ACCE872" w14:textId="77777777" w:rsidR="00FD0F1B" w:rsidRPr="006636B9" w:rsidRDefault="00FD0F1B" w:rsidP="00FD0F1B">
      <w:pPr>
        <w:pStyle w:val="ConsPlusNormal0"/>
        <w:ind w:firstLine="5580"/>
        <w:outlineLvl w:val="0"/>
        <w:rPr>
          <w:rFonts w:ascii="Times New Roman" w:hAnsi="Times New Roman" w:cs="Times New Roman"/>
          <w:sz w:val="24"/>
          <w:szCs w:val="24"/>
        </w:rPr>
      </w:pPr>
    </w:p>
    <w:p w14:paraId="5D9BF5CB" w14:textId="77777777" w:rsidR="00FD0F1B" w:rsidRPr="006636B9" w:rsidRDefault="00FD0F1B" w:rsidP="00FD0F1B">
      <w:pPr>
        <w:pStyle w:val="ConsPlusNormal0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43314F94" w14:textId="77777777" w:rsidR="00FD0F1B" w:rsidRPr="006636B9" w:rsidRDefault="00FD0F1B" w:rsidP="00FD0F1B">
      <w:pPr>
        <w:pStyle w:val="ConsPlusNormal0"/>
        <w:ind w:firstLine="5387"/>
        <w:rPr>
          <w:rFonts w:ascii="Times New Roman" w:hAnsi="Times New Roman" w:cs="Times New Roman"/>
          <w:sz w:val="24"/>
          <w:szCs w:val="24"/>
        </w:rPr>
      </w:pPr>
    </w:p>
    <w:p w14:paraId="55C6AAA5" w14:textId="77777777" w:rsidR="00FD0F1B" w:rsidRPr="006636B9" w:rsidRDefault="00FD0F1B" w:rsidP="00FD0F1B">
      <w:pPr>
        <w:pStyle w:val="ConsPlusNormal0"/>
        <w:ind w:firstLine="5387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418D5987" w14:textId="77777777" w:rsidR="00FD0F1B" w:rsidRPr="006636B9" w:rsidRDefault="00FD0F1B" w:rsidP="00FD0F1B">
      <w:pPr>
        <w:pStyle w:val="ConsPlusNormal0"/>
        <w:ind w:firstLine="5387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66B064DC" w14:textId="77777777" w:rsidR="00FD0F1B" w:rsidRPr="006636B9" w:rsidRDefault="00FD0F1B" w:rsidP="00FD0F1B">
      <w:pPr>
        <w:pStyle w:val="ConsPlusNormal0"/>
        <w:ind w:firstLine="5387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Никольское сельское поселение</w:t>
      </w:r>
    </w:p>
    <w:p w14:paraId="181A3D71" w14:textId="77777777" w:rsidR="00FD0F1B" w:rsidRPr="006636B9" w:rsidRDefault="00FD0F1B" w:rsidP="00FD0F1B">
      <w:pPr>
        <w:pStyle w:val="ConsPlusNormal0"/>
        <w:ind w:firstLine="5387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Яранского района</w:t>
      </w:r>
    </w:p>
    <w:p w14:paraId="41B3D2A5" w14:textId="77777777" w:rsidR="00FD0F1B" w:rsidRPr="006636B9" w:rsidRDefault="00FD0F1B" w:rsidP="00FD0F1B">
      <w:pPr>
        <w:pStyle w:val="ConsPlusNormal0"/>
        <w:ind w:firstLine="5387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14:paraId="2AA4DF6E" w14:textId="77777777" w:rsidR="00FD0F1B" w:rsidRPr="006636B9" w:rsidRDefault="00FD0F1B" w:rsidP="00FD0F1B">
      <w:pPr>
        <w:pStyle w:val="ConsPlusNormal0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6636B9">
        <w:rPr>
          <w:rFonts w:ascii="Times New Roman" w:hAnsi="Times New Roman" w:cs="Times New Roman"/>
          <w:sz w:val="24"/>
          <w:szCs w:val="24"/>
        </w:rPr>
        <w:t>от  18.05.2022</w:t>
      </w:r>
      <w:proofErr w:type="gramEnd"/>
      <w:r w:rsidRPr="006636B9">
        <w:rPr>
          <w:rFonts w:ascii="Times New Roman" w:hAnsi="Times New Roman" w:cs="Times New Roman"/>
          <w:sz w:val="24"/>
          <w:szCs w:val="24"/>
        </w:rPr>
        <w:t xml:space="preserve"> № 41</w:t>
      </w:r>
    </w:p>
    <w:p w14:paraId="22A3FD03" w14:textId="77777777" w:rsidR="00DD067D" w:rsidRDefault="00FD0F1B" w:rsidP="00FD0F1B">
      <w:pPr>
        <w:pStyle w:val="ConsPlusNormal0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6B9">
        <w:rPr>
          <w:rFonts w:ascii="Times New Roman" w:hAnsi="Times New Roman" w:cs="Times New Roman"/>
          <w:sz w:val="24"/>
          <w:szCs w:val="24"/>
        </w:rPr>
        <w:t>( ред.</w:t>
      </w:r>
      <w:proofErr w:type="gramEnd"/>
      <w:r w:rsidRPr="006636B9">
        <w:rPr>
          <w:rFonts w:ascii="Times New Roman" w:hAnsi="Times New Roman" w:cs="Times New Roman"/>
          <w:sz w:val="24"/>
          <w:szCs w:val="24"/>
        </w:rPr>
        <w:t xml:space="preserve"> от 08.02.2024 № 11</w:t>
      </w:r>
      <w:r w:rsidR="00DD06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21C507C" w14:textId="42FC0F2B" w:rsidR="00FD0F1B" w:rsidRPr="006636B9" w:rsidRDefault="00DD067D" w:rsidP="00FD0F1B">
      <w:pPr>
        <w:pStyle w:val="ConsPlusNormal0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09.12.2024 № 84</w:t>
      </w:r>
      <w:r w:rsidR="00FD0F1B" w:rsidRPr="006636B9">
        <w:rPr>
          <w:rFonts w:ascii="Times New Roman" w:hAnsi="Times New Roman" w:cs="Times New Roman"/>
          <w:sz w:val="24"/>
          <w:szCs w:val="24"/>
        </w:rPr>
        <w:t>)</w:t>
      </w:r>
    </w:p>
    <w:p w14:paraId="6348707F" w14:textId="77777777" w:rsidR="00FD0F1B" w:rsidRPr="006636B9" w:rsidRDefault="00FD0F1B" w:rsidP="00FD0F1B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10B4F7" w14:textId="77777777" w:rsidR="00FD0F1B" w:rsidRPr="006636B9" w:rsidRDefault="00FD0F1B" w:rsidP="00FD0F1B">
      <w:pPr>
        <w:pStyle w:val="ConsPlusTitle"/>
        <w:jc w:val="center"/>
      </w:pPr>
      <w:bookmarkStart w:id="0" w:name="P30"/>
      <w:bookmarkEnd w:id="0"/>
    </w:p>
    <w:p w14:paraId="34FB5919" w14:textId="77777777" w:rsidR="00FD0F1B" w:rsidRPr="006636B9" w:rsidRDefault="00FD0F1B" w:rsidP="00FD0F1B">
      <w:pPr>
        <w:pStyle w:val="ConsPlusTitle"/>
        <w:jc w:val="center"/>
      </w:pPr>
    </w:p>
    <w:p w14:paraId="2995E72E" w14:textId="77777777" w:rsidR="00FD0F1B" w:rsidRPr="006636B9" w:rsidRDefault="00FD0F1B" w:rsidP="00FD0F1B">
      <w:pPr>
        <w:pStyle w:val="ConsPlusTitle"/>
        <w:jc w:val="center"/>
      </w:pPr>
      <w:r w:rsidRPr="006636B9">
        <w:t>АДМИНИСТРАТИВНЫЙ РЕГЛАМЕНТ</w:t>
      </w:r>
    </w:p>
    <w:p w14:paraId="76D2940B" w14:textId="77777777" w:rsidR="00FD0F1B" w:rsidRPr="006636B9" w:rsidRDefault="00FD0F1B" w:rsidP="00FD0F1B">
      <w:pPr>
        <w:pStyle w:val="ConsPlusTitle"/>
        <w:jc w:val="center"/>
      </w:pPr>
      <w:r w:rsidRPr="006636B9">
        <w:t>ПРЕДОСТАВЛЕНИЯ МУНИЦИПАЛЬНОЙ УСЛУГИ</w:t>
      </w:r>
    </w:p>
    <w:p w14:paraId="07865D04" w14:textId="77777777" w:rsidR="00FD0F1B" w:rsidRPr="006636B9" w:rsidRDefault="00FD0F1B" w:rsidP="00FD0F1B">
      <w:pPr>
        <w:pStyle w:val="ConsPlusTitle"/>
        <w:jc w:val="center"/>
      </w:pPr>
      <w:r w:rsidRPr="006636B9">
        <w:t xml:space="preserve"> "РАССМОТРЕНИЕ ПРЕДЛОЖЕНИЙ О ВНЕСЕНИИ ИЗМЕНЕНИЙ В СХЕМУ РАЗМЕЩЕНИЯ НЕСТАЦИОНАРНЫХ ТОРГОВЫХ ОБЪЕКТОВ </w:t>
      </w:r>
    </w:p>
    <w:p w14:paraId="48AB0F09" w14:textId="77777777" w:rsidR="00FD0F1B" w:rsidRPr="006636B9" w:rsidRDefault="00FD0F1B" w:rsidP="00FD0F1B">
      <w:pPr>
        <w:pStyle w:val="ConsPlusTitle"/>
        <w:jc w:val="center"/>
      </w:pPr>
      <w:r w:rsidRPr="006636B9">
        <w:t>НА ТЕРРИТОРИИ МУНИЦИПАЛЬНОГО ОБРАЗОВАНИЯ"</w:t>
      </w:r>
    </w:p>
    <w:p w14:paraId="656CA907" w14:textId="77777777" w:rsidR="00FD0F1B" w:rsidRPr="006636B9" w:rsidRDefault="00FD0F1B" w:rsidP="00FD0F1B">
      <w:pPr>
        <w:spacing w:after="1"/>
      </w:pPr>
    </w:p>
    <w:p w14:paraId="149D6CCE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663C697" w14:textId="77777777" w:rsidR="00FD0F1B" w:rsidRPr="006636B9" w:rsidRDefault="00FD0F1B" w:rsidP="00FD0F1B">
      <w:pPr>
        <w:pStyle w:val="ConsPlusTitle"/>
        <w:jc w:val="center"/>
        <w:outlineLvl w:val="1"/>
      </w:pPr>
      <w:r w:rsidRPr="006636B9">
        <w:t>1. Общие положения</w:t>
      </w:r>
    </w:p>
    <w:p w14:paraId="6CC6920D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8DDFF07" w14:textId="77777777" w:rsidR="00FD0F1B" w:rsidRPr="006636B9" w:rsidRDefault="00FD0F1B" w:rsidP="00FD0F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"Рассмотрение предложений о внесении изменений в схему размещения нестационарных торговых объектов на территории муниципального образования"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14:paraId="178D5E3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6636B9">
        <w:rPr>
          <w:rFonts w:ascii="Times New Roman" w:hAnsi="Times New Roman" w:cs="Times New Roman"/>
          <w:sz w:val="24"/>
          <w:szCs w:val="24"/>
        </w:rPr>
        <w:t xml:space="preserve">1.2. 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6" w:history="1">
        <w:r w:rsidRPr="006636B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(далее - Закон N 210-ФЗ), приказе министерства промышленности, предпринимательства и торговли Кировской области от 11 ноября 2021 г. N 200-пр «Об утверждении Порядка разработки и утверждения органами местного самоуправления Кировской области схемы размещения нестационарных торговых объектов» (в ред. от 08.08.2022 N 100-пр)" и иных нормативных правовых актах Российской Федерации и Кировской области.</w:t>
      </w:r>
    </w:p>
    <w:p w14:paraId="256490C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1.3. Заявителями при предоставлении муниципальной услуги являются физические лица, зарегистрированные в качестве индивидуальных предпринимателей,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муниципальную услугу, или в многофункциональный центр предоставления государственных и муниципальных услуг с запросом о предоставлении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выраженным в письменной или электронной форме.</w:t>
      </w:r>
    </w:p>
    <w:p w14:paraId="1E1283C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 Требования к порядку информирования о предоставлении муниципальной услуги.</w:t>
      </w:r>
    </w:p>
    <w:p w14:paraId="475705B8" w14:textId="51F9526D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4"/>
      <w:bookmarkEnd w:id="2"/>
      <w:r w:rsidRPr="006636B9">
        <w:rPr>
          <w:rFonts w:ascii="Times New Roman" w:hAnsi="Times New Roman" w:cs="Times New Roman"/>
          <w:sz w:val="24"/>
          <w:szCs w:val="24"/>
        </w:rPr>
        <w:t xml:space="preserve">1.4.1.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муниципального образования </w:t>
      </w:r>
      <w:r w:rsidR="00B90B34" w:rsidRPr="00B90B34">
        <w:rPr>
          <w:rFonts w:ascii="Times New Roman" w:hAnsi="Times New Roman" w:cs="Times New Roman"/>
          <w:color w:val="FF0000"/>
          <w:sz w:val="24"/>
          <w:szCs w:val="24"/>
        </w:rPr>
        <w:t>Никольское сельское поселение Яранского муниципального района</w:t>
      </w:r>
      <w:r w:rsidRPr="00B90B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36B9">
        <w:rPr>
          <w:rFonts w:ascii="Times New Roman" w:hAnsi="Times New Roman" w:cs="Times New Roman"/>
          <w:sz w:val="24"/>
          <w:szCs w:val="24"/>
        </w:rPr>
        <w:t>Кировской области (далее – администрация), а также на Едином портале государственных и муниципальных услуг (функций) (далее - Единый портал).</w:t>
      </w:r>
    </w:p>
    <w:p w14:paraId="7083512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1.4.1.1.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78CD929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1.4.1.2.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органа, предоставляющего муниципальную услугу.</w:t>
      </w:r>
    </w:p>
    <w:p w14:paraId="017EBA0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75B25C8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1.4.1.4.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(далее - Региональный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14:paraId="5695832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1.4.1.5. Информация о порядке предоставления муниципальной услуги предоставляется бесплатно.</w:t>
      </w:r>
    </w:p>
    <w:p w14:paraId="40D59D8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1.4.2.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14:paraId="5E091184" w14:textId="5F78C9A4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1.4.2.1. Информацию о месте нахождения и графике работы, контактных телефонах, адресах электронной почты, официальном сайте администрации муниципального образования </w:t>
      </w:r>
      <w:r w:rsidR="00B90B34" w:rsidRPr="00B90B34">
        <w:rPr>
          <w:rFonts w:ascii="Times New Roman" w:hAnsi="Times New Roman" w:cs="Times New Roman"/>
          <w:color w:val="FF0000"/>
          <w:sz w:val="24"/>
          <w:szCs w:val="24"/>
        </w:rPr>
        <w:t xml:space="preserve">Никольское сельское поселение Яранского муниципального района </w:t>
      </w:r>
      <w:r w:rsidRPr="006636B9">
        <w:rPr>
          <w:rFonts w:ascii="Times New Roman" w:hAnsi="Times New Roman" w:cs="Times New Roman"/>
          <w:sz w:val="24"/>
          <w:szCs w:val="24"/>
        </w:rPr>
        <w:t>Кировской области, о многофункциональном центре можно получить:</w:t>
      </w:r>
    </w:p>
    <w:p w14:paraId="1CF1EE1D" w14:textId="7DAA6840" w:rsidR="00FD0F1B" w:rsidRPr="006636B9" w:rsidRDefault="00FD0F1B" w:rsidP="00FD0F1B">
      <w:pPr>
        <w:pStyle w:val="a7"/>
        <w:numPr>
          <w:ilvl w:val="0"/>
          <w:numId w:val="1"/>
        </w:numPr>
      </w:pPr>
      <w:r w:rsidRPr="006636B9">
        <w:t xml:space="preserve">на официальном интернет-сайте органов местного самоуправления муниципального образования </w:t>
      </w:r>
      <w:r w:rsidR="00B90B34" w:rsidRPr="00B90B34">
        <w:rPr>
          <w:color w:val="FF0000"/>
        </w:rPr>
        <w:t xml:space="preserve">Никольское сельское поселение Яранского муниципального района </w:t>
      </w:r>
      <w:r w:rsidRPr="006636B9">
        <w:t>Кировской области</w:t>
      </w:r>
      <w:r w:rsidRPr="006636B9">
        <w:rPr>
          <w:sz w:val="28"/>
          <w:szCs w:val="28"/>
        </w:rPr>
        <w:t xml:space="preserve"> </w:t>
      </w:r>
      <w:r w:rsidRPr="006636B9">
        <w:t>(далее - сеть "Интернет") (</w:t>
      </w:r>
      <w:hyperlink r:id="rId7" w:history="1">
        <w:r w:rsidRPr="006636B9">
          <w:rPr>
            <w:rStyle w:val="a3"/>
            <w:color w:val="auto"/>
          </w:rPr>
          <w:t>https</w:t>
        </w:r>
        <w:r w:rsidRPr="006636B9">
          <w:rPr>
            <w:rStyle w:val="a3"/>
            <w:color w:val="auto"/>
            <w:lang w:val="ru-RU"/>
          </w:rPr>
          <w:t>://</w:t>
        </w:r>
        <w:proofErr w:type="spellStart"/>
        <w:r w:rsidRPr="006636B9">
          <w:rPr>
            <w:rStyle w:val="a3"/>
            <w:color w:val="auto"/>
          </w:rPr>
          <w:t>nikolskoe</w:t>
        </w:r>
        <w:proofErr w:type="spellEnd"/>
        <w:r w:rsidRPr="006636B9">
          <w:rPr>
            <w:rStyle w:val="a3"/>
            <w:color w:val="auto"/>
            <w:lang w:val="ru-RU"/>
          </w:rPr>
          <w:t>-</w:t>
        </w:r>
        <w:r w:rsidRPr="006636B9">
          <w:rPr>
            <w:rStyle w:val="a3"/>
            <w:color w:val="auto"/>
          </w:rPr>
          <w:t>r</w:t>
        </w:r>
        <w:r w:rsidRPr="006636B9">
          <w:rPr>
            <w:rStyle w:val="a3"/>
            <w:color w:val="auto"/>
            <w:lang w:val="ru-RU"/>
          </w:rPr>
          <w:t>43.</w:t>
        </w:r>
        <w:proofErr w:type="spellStart"/>
        <w:r w:rsidRPr="006636B9">
          <w:rPr>
            <w:rStyle w:val="a3"/>
            <w:color w:val="auto"/>
          </w:rPr>
          <w:t>gosweb</w:t>
        </w:r>
        <w:proofErr w:type="spellEnd"/>
        <w:r w:rsidRPr="006636B9">
          <w:rPr>
            <w:rStyle w:val="a3"/>
            <w:color w:val="auto"/>
            <w:lang w:val="ru-RU"/>
          </w:rPr>
          <w:t>.</w:t>
        </w:r>
        <w:proofErr w:type="spellStart"/>
        <w:r w:rsidRPr="006636B9">
          <w:rPr>
            <w:rStyle w:val="a3"/>
            <w:color w:val="auto"/>
          </w:rPr>
          <w:t>gosuslugi</w:t>
        </w:r>
        <w:proofErr w:type="spellEnd"/>
        <w:r w:rsidRPr="006636B9">
          <w:rPr>
            <w:rStyle w:val="a3"/>
            <w:color w:val="auto"/>
            <w:lang w:val="ru-RU"/>
          </w:rPr>
          <w:t>.</w:t>
        </w:r>
        <w:proofErr w:type="spellStart"/>
        <w:r w:rsidRPr="006636B9">
          <w:rPr>
            <w:rStyle w:val="a3"/>
            <w:color w:val="auto"/>
          </w:rPr>
          <w:t>ru</w:t>
        </w:r>
        <w:proofErr w:type="spellEnd"/>
      </w:hyperlink>
      <w:r w:rsidRPr="006636B9">
        <w:t>);</w:t>
      </w:r>
    </w:p>
    <w:p w14:paraId="08489D5D" w14:textId="77777777" w:rsidR="00FD0F1B" w:rsidRPr="006636B9" w:rsidRDefault="00FD0F1B" w:rsidP="00FD0F1B">
      <w:pPr>
        <w:pStyle w:val="ConsPlusNormal0"/>
        <w:numPr>
          <w:ilvl w:val="0"/>
          <w:numId w:val="1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Региональном портале (http://www.gosuslugi43.ru);</w:t>
      </w:r>
    </w:p>
    <w:p w14:paraId="64C9AF8E" w14:textId="77777777" w:rsidR="00FD0F1B" w:rsidRPr="006636B9" w:rsidRDefault="00FD0F1B" w:rsidP="00FD0F1B">
      <w:pPr>
        <w:pStyle w:val="ConsPlusNormal0"/>
        <w:numPr>
          <w:ilvl w:val="0"/>
          <w:numId w:val="1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Едином портале (http://www.gosuslugi.ru);</w:t>
      </w:r>
    </w:p>
    <w:p w14:paraId="2860D253" w14:textId="77777777" w:rsidR="00FD0F1B" w:rsidRPr="006636B9" w:rsidRDefault="00FD0F1B" w:rsidP="00FD0F1B">
      <w:pPr>
        <w:pStyle w:val="ConsPlusNormal0"/>
        <w:numPr>
          <w:ilvl w:val="0"/>
          <w:numId w:val="1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информационных стендах в администрации, многофункциональных центрах;</w:t>
      </w:r>
    </w:p>
    <w:p w14:paraId="257177AC" w14:textId="77777777" w:rsidR="00FD0F1B" w:rsidRPr="006636B9" w:rsidRDefault="00FD0F1B" w:rsidP="00FD0F1B">
      <w:pPr>
        <w:pStyle w:val="ConsPlusNormal0"/>
        <w:numPr>
          <w:ilvl w:val="0"/>
          <w:numId w:val="1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 личном обращении заявителя;</w:t>
      </w:r>
    </w:p>
    <w:p w14:paraId="0D08B9D5" w14:textId="77777777" w:rsidR="00FD0F1B" w:rsidRPr="006636B9" w:rsidRDefault="00FD0F1B" w:rsidP="00FD0F1B">
      <w:pPr>
        <w:pStyle w:val="ConsPlusNormal0"/>
        <w:numPr>
          <w:ilvl w:val="0"/>
          <w:numId w:val="1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>при обращении в письменной форме, в форме электронного документа;</w:t>
      </w:r>
    </w:p>
    <w:p w14:paraId="22CDEAA3" w14:textId="77777777" w:rsidR="00FD0F1B" w:rsidRPr="006636B9" w:rsidRDefault="00FD0F1B" w:rsidP="00FD0F1B">
      <w:pPr>
        <w:pStyle w:val="ConsPlusNormal0"/>
        <w:numPr>
          <w:ilvl w:val="0"/>
          <w:numId w:val="1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50AF22EA" w14:textId="6BD8C184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1.4.3. Информация о муниципальной услуге внесена в </w:t>
      </w:r>
      <w:r w:rsidR="00DD067D">
        <w:rPr>
          <w:rFonts w:ascii="Times New Roman" w:hAnsi="Times New Roman" w:cs="Times New Roman"/>
          <w:sz w:val="24"/>
          <w:szCs w:val="24"/>
        </w:rPr>
        <w:t>п</w:t>
      </w:r>
      <w:r w:rsidR="00817C7F">
        <w:rPr>
          <w:rFonts w:ascii="Times New Roman" w:hAnsi="Times New Roman" w:cs="Times New Roman"/>
          <w:sz w:val="24"/>
          <w:szCs w:val="24"/>
        </w:rPr>
        <w:t>еречень</w:t>
      </w:r>
      <w:r w:rsidRPr="006636B9">
        <w:rPr>
          <w:rFonts w:ascii="Times New Roman" w:hAnsi="Times New Roman" w:cs="Times New Roman"/>
          <w:sz w:val="24"/>
          <w:szCs w:val="24"/>
        </w:rPr>
        <w:t xml:space="preserve"> муниципальных услуг муниципального образования </w:t>
      </w:r>
      <w:r w:rsidR="00817C7F" w:rsidRPr="00B90B34">
        <w:rPr>
          <w:rFonts w:ascii="Times New Roman" w:hAnsi="Times New Roman" w:cs="Times New Roman"/>
          <w:color w:val="FF0000"/>
          <w:sz w:val="24"/>
          <w:szCs w:val="24"/>
        </w:rPr>
        <w:t xml:space="preserve">Никольское сельское поселение Яранского муниципального района </w:t>
      </w:r>
      <w:r w:rsidRPr="006636B9">
        <w:rPr>
          <w:rFonts w:ascii="Times New Roman" w:hAnsi="Times New Roman" w:cs="Times New Roman"/>
          <w:sz w:val="24"/>
          <w:szCs w:val="24"/>
        </w:rPr>
        <w:t>Кировской области.</w:t>
      </w:r>
    </w:p>
    <w:p w14:paraId="69DB5195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DD5B485" w14:textId="77777777" w:rsidR="00FD0F1B" w:rsidRPr="006636B9" w:rsidRDefault="00FD0F1B" w:rsidP="00FD0F1B">
      <w:pPr>
        <w:pStyle w:val="ConsPlusTitle"/>
        <w:jc w:val="center"/>
        <w:outlineLvl w:val="1"/>
      </w:pPr>
      <w:r w:rsidRPr="006636B9">
        <w:t>2. Стандарт предоставления муниципальной услуги</w:t>
      </w:r>
    </w:p>
    <w:p w14:paraId="2A7B21AB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0C75E4F" w14:textId="77777777" w:rsidR="00FD0F1B" w:rsidRPr="006636B9" w:rsidRDefault="00FD0F1B" w:rsidP="00FD0F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2.1. Наименование муниципальной услуги: "Рассмотрение предложений о внесении изменений в схему размещения нестационарных торговых объектов на территории муниципального образования" (далее - муниципальная услуга).</w:t>
      </w:r>
    </w:p>
    <w:p w14:paraId="0B79D79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администрацией муниципального образования Никольское сельское поселение Яранского района Кировской области (далее – Администрация).</w:t>
      </w:r>
    </w:p>
    <w:p w14:paraId="5C507BF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сайте </w:t>
      </w:r>
      <w:proofErr w:type="gramStart"/>
      <w:r w:rsidRPr="006636B9">
        <w:rPr>
          <w:rFonts w:ascii="Times New Roman" w:hAnsi="Times New Roman" w:cs="Times New Roman"/>
          <w:sz w:val="24"/>
          <w:szCs w:val="24"/>
        </w:rPr>
        <w:t>Администрации  и</w:t>
      </w:r>
      <w:proofErr w:type="gramEnd"/>
      <w:r w:rsidRPr="006636B9">
        <w:rPr>
          <w:rFonts w:ascii="Times New Roman" w:hAnsi="Times New Roman" w:cs="Times New Roman"/>
          <w:sz w:val="24"/>
          <w:szCs w:val="24"/>
        </w:rPr>
        <w:t xml:space="preserve"> на Едином портале.</w:t>
      </w:r>
    </w:p>
    <w:p w14:paraId="16B1ABB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является:</w:t>
      </w:r>
    </w:p>
    <w:p w14:paraId="39149F2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2.4.1. Направление заявителю выписки из протокола заседания рабочей группы при Администрации по разработке схемы размещения нестационарных торговых объектов на территории муниципального образования и внесению в нее изменений (далее - Рабочая группа) о принятом решении о внесении изменений в схему размещения нестационарных торговых объектов на территории муниципального образования (далее - Схема).</w:t>
      </w:r>
    </w:p>
    <w:p w14:paraId="6729C28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2.4.2. Направление заявителю выписки из протокола заседания Рабочей группы о принятом решении об отказе во внесении изменений в Схему.</w:t>
      </w:r>
    </w:p>
    <w:p w14:paraId="4818937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6636B9">
        <w:rPr>
          <w:rFonts w:ascii="Times New Roman" w:hAnsi="Times New Roman" w:cs="Times New Roman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14:paraId="71DD9DE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1"/>
      <w:bookmarkEnd w:id="4"/>
      <w:r w:rsidRPr="006636B9">
        <w:rPr>
          <w:rFonts w:ascii="Times New Roman" w:hAnsi="Times New Roman" w:cs="Times New Roman"/>
          <w:sz w:val="24"/>
          <w:szCs w:val="24"/>
        </w:rPr>
        <w:t>2.5.1. Для предоставления муниципальной услуги заявитель направляет предложение о внесении изменения в Схему, оформленное в виде:</w:t>
      </w:r>
    </w:p>
    <w:p w14:paraId="5DFED1A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45" w:history="1">
        <w:r w:rsidRPr="006636B9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о включении места размещения нестационарного торгового объекта (далее - НТО) в Схему, об исключении места размещения НТО из Схемы согласно приложению N 1 к настоящему Административному регламенту;</w:t>
      </w:r>
    </w:p>
    <w:p w14:paraId="13BDB28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02" w:history="1">
        <w:r w:rsidRPr="006636B9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об изменении сведений о НТО (в части вида, специализации, площади НТО и других характеристик) согласно приложению N 2 к настоящему Административному регламенту.</w:t>
      </w:r>
    </w:p>
    <w:p w14:paraId="6F76F47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Заявление должно содержать следующие сведения:</w:t>
      </w:r>
    </w:p>
    <w:p w14:paraId="418CF94E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место жительства заявителя и реквизиты документа, удостоверяющего личность заявителя (для индивидуального предпринимателя);</w:t>
      </w:r>
    </w:p>
    <w:p w14:paraId="58450638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исключением случаев, если заявителем является иностранное юридическое лицо;</w:t>
      </w:r>
    </w:p>
    <w:p w14:paraId="6B0C66DC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адресные ориентиры места размещения НТО;</w:t>
      </w:r>
    </w:p>
    <w:p w14:paraId="55D301ED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вид НТО;</w:t>
      </w:r>
    </w:p>
    <w:p w14:paraId="1AFDD29E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вид деятельности, специализация (при наличии) НТО;</w:t>
      </w:r>
    </w:p>
    <w:p w14:paraId="1685B1FF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площадь НТО;</w:t>
      </w:r>
    </w:p>
    <w:p w14:paraId="220A38C3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площадь земельного участка;</w:t>
      </w:r>
    </w:p>
    <w:p w14:paraId="7D30625C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почтовый адрес (в случае подачи заявления в письменной форме) либо адрес электронной почты (в случае подачи заявления в форме электронного документа);</w:t>
      </w:r>
    </w:p>
    <w:p w14:paraId="443A553D" w14:textId="77777777" w:rsidR="00FD0F1B" w:rsidRPr="006636B9" w:rsidRDefault="00FD0F1B" w:rsidP="00FD0F1B">
      <w:pPr>
        <w:pStyle w:val="ConsPlusNormal0"/>
        <w:numPr>
          <w:ilvl w:val="0"/>
          <w:numId w:val="2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14:paraId="0CE4DBB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подтверждение изложенных в заявлении доводов заявителем могут быть приложены подтверждающие документы.</w:t>
      </w:r>
    </w:p>
    <w:p w14:paraId="42CD5A5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2.5.2. К заявлению прилагаются:</w:t>
      </w:r>
    </w:p>
    <w:p w14:paraId="5B1070A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6"/>
      <w:bookmarkEnd w:id="5"/>
      <w:r w:rsidRPr="006636B9">
        <w:rPr>
          <w:rFonts w:ascii="Times New Roman" w:hAnsi="Times New Roman" w:cs="Times New Roman"/>
          <w:sz w:val="24"/>
          <w:szCs w:val="24"/>
        </w:rPr>
        <w:t>2.5.2.1. Копии документов, удостоверяющих личность заявителя и (или)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заявителя.</w:t>
      </w:r>
    </w:p>
    <w:p w14:paraId="20BFCDA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7"/>
      <w:bookmarkEnd w:id="6"/>
      <w:r w:rsidRPr="006636B9">
        <w:rPr>
          <w:rFonts w:ascii="Times New Roman" w:hAnsi="Times New Roman" w:cs="Times New Roman"/>
          <w:sz w:val="24"/>
          <w:szCs w:val="24"/>
        </w:rPr>
        <w:t>2.5.2.2. Копия свидетельства о государственной регистрации индивидуального предпринимателя или юридического лица.</w:t>
      </w:r>
    </w:p>
    <w:p w14:paraId="7942597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8"/>
      <w:bookmarkEnd w:id="7"/>
      <w:r w:rsidRPr="006636B9">
        <w:rPr>
          <w:rFonts w:ascii="Times New Roman" w:hAnsi="Times New Roman" w:cs="Times New Roman"/>
          <w:sz w:val="24"/>
          <w:szCs w:val="24"/>
        </w:rPr>
        <w:t>2.5.2.3. Фотография в цветном исполнении фактического места размещения НТО на дату обращения заявителя.</w:t>
      </w:r>
    </w:p>
    <w:p w14:paraId="016EE82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9"/>
      <w:bookmarkEnd w:id="8"/>
      <w:r w:rsidRPr="006636B9">
        <w:rPr>
          <w:rFonts w:ascii="Times New Roman" w:hAnsi="Times New Roman" w:cs="Times New Roman"/>
          <w:sz w:val="24"/>
          <w:szCs w:val="24"/>
        </w:rPr>
        <w:t>2.5.2.4. Визуализация места размещения НТО, представленная в виде картографического материала, полученного из общедоступных информационных ресурсов, в том числе из сети Интернет, с обозначением на нем границ места расположения НТО.</w:t>
      </w:r>
    </w:p>
    <w:p w14:paraId="16CBC89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2.5.3. Документы, указанные в </w:t>
      </w:r>
      <w:hyperlink w:anchor="P71" w:history="1">
        <w:r w:rsidRPr="006636B9">
          <w:rPr>
            <w:rFonts w:ascii="Times New Roman" w:hAnsi="Times New Roman" w:cs="Times New Roman"/>
            <w:sz w:val="24"/>
            <w:szCs w:val="24"/>
          </w:rPr>
          <w:t>пункте 2.5.1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6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подпункте 2.5.2.1 пункта 2.5.2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подраздела, должны быть представлены заявителем самостоятельно.</w:t>
      </w:r>
    </w:p>
    <w:p w14:paraId="22DB7F8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2.5.4. Документы (их копии или сведения, содержащиеся в них), указанные в </w:t>
      </w:r>
      <w:hyperlink w:anchor="P87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подпунктах 2.5.2.2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8" w:history="1">
        <w:r w:rsidRPr="006636B9">
          <w:rPr>
            <w:rFonts w:ascii="Times New Roman" w:hAnsi="Times New Roman" w:cs="Times New Roman"/>
            <w:sz w:val="24"/>
            <w:szCs w:val="24"/>
          </w:rPr>
          <w:t>2.5.2.3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 w:history="1">
        <w:r w:rsidRPr="006636B9">
          <w:rPr>
            <w:rFonts w:ascii="Times New Roman" w:hAnsi="Times New Roman" w:cs="Times New Roman"/>
            <w:sz w:val="24"/>
            <w:szCs w:val="24"/>
          </w:rPr>
          <w:t>2.5.2.4 пункта 2.5.2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подраздела, заявитель вправе представить самостоятельно по собственной инициативе.</w:t>
      </w:r>
    </w:p>
    <w:p w14:paraId="59B8639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7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подпункте 2.5.2.2 пункта 2.5.2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подраздела, они запрашиваются </w:t>
      </w:r>
      <w:proofErr w:type="gramStart"/>
      <w:r w:rsidRPr="006636B9">
        <w:rPr>
          <w:rFonts w:ascii="Times New Roman" w:hAnsi="Times New Roman" w:cs="Times New Roman"/>
          <w:sz w:val="24"/>
          <w:szCs w:val="24"/>
        </w:rPr>
        <w:t>Администрацией  в</w:t>
      </w:r>
      <w:proofErr w:type="gramEnd"/>
      <w:r w:rsidRPr="006636B9">
        <w:rPr>
          <w:rFonts w:ascii="Times New Roman" w:hAnsi="Times New Roman" w:cs="Times New Roman"/>
          <w:sz w:val="24"/>
          <w:szCs w:val="24"/>
        </w:rPr>
        <w:t xml:space="preserve"> рамках межведомственного информационного взаимодействия в Управлении Федеральной налоговой службы по Кировской области.</w:t>
      </w:r>
    </w:p>
    <w:p w14:paraId="11D1EF5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8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подпунктах 2.5.2.3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 w:history="1">
        <w:r w:rsidRPr="006636B9">
          <w:rPr>
            <w:rFonts w:ascii="Times New Roman" w:hAnsi="Times New Roman" w:cs="Times New Roman"/>
            <w:sz w:val="24"/>
            <w:szCs w:val="24"/>
          </w:rPr>
          <w:t>2.5.2.4 пункта 2.5.2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подраздела, их подготовка осуществляется Администрацией  самостоятельно.</w:t>
      </w:r>
    </w:p>
    <w:p w14:paraId="3DD6A27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2.5.5.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портала,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14:paraId="6E24416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2.5.6. При предоставлении муниципальной услуги Администрация не вправе требовать от заявителя:</w:t>
      </w:r>
    </w:p>
    <w:p w14:paraId="7FED8B11" w14:textId="77777777" w:rsidR="00FD0F1B" w:rsidRPr="006636B9" w:rsidRDefault="00FD0F1B" w:rsidP="00FD0F1B">
      <w:pPr>
        <w:autoSpaceDE w:val="0"/>
        <w:autoSpaceDN w:val="0"/>
        <w:adjustRightInd w:val="0"/>
        <w:ind w:firstLine="709"/>
        <w:jc w:val="both"/>
      </w:pPr>
      <w:r w:rsidRPr="006636B9">
        <w:lastRenderedPageBreak/>
        <w:t>2.5.6.1.</w:t>
      </w:r>
      <w:r w:rsidRPr="006636B9"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Pr="006636B9">
        <w:br/>
        <w:t>в связи с предоставлением муниципальной услуги;</w:t>
      </w:r>
    </w:p>
    <w:p w14:paraId="56FD0130" w14:textId="77777777" w:rsidR="00FD0F1B" w:rsidRPr="006636B9" w:rsidRDefault="00FD0F1B" w:rsidP="00FD0F1B">
      <w:pPr>
        <w:autoSpaceDE w:val="0"/>
        <w:autoSpaceDN w:val="0"/>
        <w:adjustRightInd w:val="0"/>
        <w:ind w:firstLine="709"/>
        <w:jc w:val="both"/>
      </w:pPr>
      <w:r w:rsidRPr="006636B9">
        <w:t>2.5.6.2.</w:t>
      </w:r>
      <w:r w:rsidRPr="006636B9">
        <w:tab/>
        <w:t>представления документов и информации, которые находятся в распоряжении органа,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2010г.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43236B93" w14:textId="77777777" w:rsidR="00FD0F1B" w:rsidRPr="006636B9" w:rsidRDefault="00FD0F1B" w:rsidP="00FD0F1B">
      <w:pPr>
        <w:autoSpaceDE w:val="0"/>
        <w:autoSpaceDN w:val="0"/>
        <w:adjustRightInd w:val="0"/>
        <w:ind w:firstLine="709"/>
        <w:jc w:val="both"/>
      </w:pPr>
      <w:r w:rsidRPr="006636B9">
        <w:t>2.5.6.3.</w:t>
      </w:r>
      <w:r w:rsidRPr="006636B9">
        <w:tab/>
        <w:t xml:space="preserve">осуществления действий, в том числе согласований, необходимых для предоставления муниципальной услуги и связанных </w:t>
      </w:r>
      <w:r w:rsidRPr="006636B9">
        <w:br/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услуги;</w:t>
      </w:r>
    </w:p>
    <w:p w14:paraId="40E2B7C6" w14:textId="77777777" w:rsidR="00FD0F1B" w:rsidRPr="006636B9" w:rsidRDefault="00FD0F1B" w:rsidP="00FD0F1B">
      <w:pPr>
        <w:ind w:firstLine="709"/>
        <w:jc w:val="both"/>
      </w:pPr>
      <w:r w:rsidRPr="006636B9">
        <w:t>2.5.6.4.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4B10ACF" w14:textId="77777777" w:rsidR="00FD0F1B" w:rsidRPr="006636B9" w:rsidRDefault="00FD0F1B" w:rsidP="00FD0F1B">
      <w:pPr>
        <w:ind w:firstLine="709"/>
        <w:jc w:val="both"/>
      </w:pPr>
      <w:r w:rsidRPr="006636B9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F885E9" w14:textId="77777777" w:rsidR="00FD0F1B" w:rsidRPr="006636B9" w:rsidRDefault="00FD0F1B" w:rsidP="00FD0F1B">
      <w:pPr>
        <w:ind w:firstLine="709"/>
        <w:jc w:val="both"/>
      </w:pPr>
      <w:r w:rsidRPr="006636B9"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73605E6" w14:textId="77777777" w:rsidR="00FD0F1B" w:rsidRPr="006636B9" w:rsidRDefault="00FD0F1B" w:rsidP="00FD0F1B">
      <w:pPr>
        <w:ind w:firstLine="709"/>
        <w:jc w:val="both"/>
      </w:pPr>
      <w:r w:rsidRPr="006636B9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E8D229E" w14:textId="77777777" w:rsidR="00FD0F1B" w:rsidRPr="006636B9" w:rsidRDefault="00FD0F1B" w:rsidP="00FD0F1B">
      <w:pPr>
        <w:ind w:firstLine="709"/>
        <w:jc w:val="both"/>
      </w:pPr>
      <w:r w:rsidRPr="006636B9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8" w:history="1">
        <w:r w:rsidRPr="006636B9">
          <w:rPr>
            <w:rStyle w:val="a3"/>
            <w:color w:val="auto"/>
            <w:lang w:val="ru-RU"/>
          </w:rPr>
          <w:t>частью 1.1 статьи 16</w:t>
        </w:r>
      </w:hyperlink>
      <w:r w:rsidRPr="006636B9">
        <w:t xml:space="preserve"> настоящего Федерального закона,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9" w:history="1">
        <w:r w:rsidRPr="006636B9">
          <w:rPr>
            <w:rStyle w:val="a3"/>
            <w:color w:val="auto"/>
            <w:lang w:val="ru-RU"/>
          </w:rPr>
          <w:t>частью 1.1 статьи 16</w:t>
        </w:r>
      </w:hyperlink>
      <w:r w:rsidRPr="006636B9">
        <w:t xml:space="preserve"> настоящего Федерального закона, уведомляется заявитель, а также приносятся извинения за доставленные неудобства;</w:t>
      </w:r>
    </w:p>
    <w:p w14:paraId="6775EDF9" w14:textId="77777777" w:rsidR="00FD0F1B" w:rsidRPr="006636B9" w:rsidRDefault="00FD0F1B" w:rsidP="00FD0F1B">
      <w:pPr>
        <w:autoSpaceDE w:val="0"/>
        <w:autoSpaceDN w:val="0"/>
        <w:adjustRightInd w:val="0"/>
        <w:ind w:firstLine="709"/>
        <w:jc w:val="both"/>
      </w:pPr>
      <w:r w:rsidRPr="006636B9">
        <w:t xml:space="preserve">2.5.6.5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«Об организации предоставления государственных и муниципальных услуг», за исключением случаев, если </w:t>
      </w:r>
      <w:r w:rsidRPr="006636B9">
        <w:lastRenderedPageBreak/>
        <w:t>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2375CD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2.6.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10F1C02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25668C4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6"/>
      <w:bookmarkEnd w:id="9"/>
      <w:r w:rsidRPr="006636B9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6A1FC13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2.7.1. В письменной (электронной) форме заявления не указаны фамилия, имя, отчество (последнее - при наличии) индивидуального предпринимателя либо наименование юридического лица, направившего заявление, почтовый адрес, по которому должен быть направлен ответ, или адрес электронной почты (в случае, если ответ должен быть направлен в форме электронного документа).</w:t>
      </w:r>
    </w:p>
    <w:p w14:paraId="5F44B49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2.7.2. Текст письменного (в том числе в форме электронного документа) заявления не поддается прочтению.</w:t>
      </w:r>
    </w:p>
    <w:p w14:paraId="69D0317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6636B9">
        <w:rPr>
          <w:rFonts w:ascii="Times New Roman" w:hAnsi="Times New Roman" w:cs="Times New Roman"/>
          <w:sz w:val="24"/>
          <w:szCs w:val="24"/>
        </w:rPr>
        <w:t>В заявлений</w:t>
      </w:r>
      <w:proofErr w:type="gramEnd"/>
      <w:r w:rsidRPr="006636B9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содержание.</w:t>
      </w:r>
    </w:p>
    <w:p w14:paraId="73064F5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2.7.4. Неустранение причин, послуживших основанием для отказа в предоставлении муниципальной услуги по заявлениям, ранее рассмотренным на заседании Рабочей группы.</w:t>
      </w:r>
    </w:p>
    <w:p w14:paraId="541E7D6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14:paraId="30BE505B" w14:textId="77777777" w:rsidR="00FD0F1B" w:rsidRPr="006636B9" w:rsidRDefault="00FD0F1B" w:rsidP="00FD0F1B">
      <w:pPr>
        <w:pStyle w:val="consplustitle0"/>
        <w:shd w:val="clear" w:color="auto" w:fill="FFFFFF"/>
        <w:spacing w:before="105" w:after="105" w:line="270" w:lineRule="atLeast"/>
        <w:ind w:firstLine="709"/>
        <w:jc w:val="both"/>
      </w:pPr>
      <w:bookmarkStart w:id="10" w:name="P112"/>
      <w:bookmarkEnd w:id="10"/>
      <w:r w:rsidRPr="006636B9">
        <w:t>2.9. Основаниями для отказа во включении места размещения нестационарного торгового объекта, расположенного на земельных участках, находящихся в муниципальной собственности, в Схему по заявлению хозяйствующего субъекта являются:</w:t>
      </w:r>
    </w:p>
    <w:p w14:paraId="101D8EC6" w14:textId="77777777" w:rsidR="00FD0F1B" w:rsidRPr="006636B9" w:rsidRDefault="00FD0F1B" w:rsidP="00FD0F1B">
      <w:pPr>
        <w:pStyle w:val="consplustitle0"/>
        <w:shd w:val="clear" w:color="auto" w:fill="FFFFFF"/>
        <w:spacing w:before="105" w:after="105" w:line="270" w:lineRule="atLeast"/>
        <w:ind w:firstLine="709"/>
        <w:jc w:val="both"/>
      </w:pPr>
      <w:r w:rsidRPr="006636B9">
        <w:t>2.9.1. Отсутствие в заявлении хозяйствующего субъекта сведений, предусмотренных пунктом 2.5.1 настоящего Административного регламента;</w:t>
      </w:r>
    </w:p>
    <w:p w14:paraId="58FB01FE" w14:textId="77777777" w:rsidR="00FD0F1B" w:rsidRPr="006636B9" w:rsidRDefault="00FD0F1B" w:rsidP="00FD0F1B">
      <w:pPr>
        <w:pStyle w:val="consplustitle0"/>
        <w:shd w:val="clear" w:color="auto" w:fill="FFFFFF"/>
        <w:spacing w:before="105" w:after="105" w:line="270" w:lineRule="atLeast"/>
        <w:ind w:firstLine="709"/>
        <w:jc w:val="both"/>
      </w:pPr>
      <w:r w:rsidRPr="006636B9">
        <w:t>2.9.2. Принято в установленном действующим законодательством порядке решение о резервировании или изъятии земельного участка, на котором предполагается размещение нестационарного торгового объекта, для государственных или муниципальных нужд.</w:t>
      </w:r>
    </w:p>
    <w:p w14:paraId="308852B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В случае отказа во включении места размещения нестационарного торгового объекта в Схему заявителю в течение 10 (десяти) рабочих дней направляется мотивированный отказ, в котором указывается конкретное основание для отказа </w:t>
      </w:r>
    </w:p>
    <w:p w14:paraId="78DA812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99E8B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2.10. Размер платы, взимаемой за предоставление муниципальной услуги.</w:t>
      </w:r>
    </w:p>
    <w:p w14:paraId="3880D69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бесплатной основе.</w:t>
      </w:r>
    </w:p>
    <w:p w14:paraId="41B56EA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>2.11. Срок предоставления муниципальной услуги.</w:t>
      </w:r>
    </w:p>
    <w:p w14:paraId="6862793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2.11.1. Максимальный срок предоставления муниципальной услуги - 120 (сто двадцать) календарных дней с даты поступления в Администрацию заявления о включении места размещения НТО в Схему, об исключении места размещения НТО из Схемы.</w:t>
      </w:r>
    </w:p>
    <w:p w14:paraId="24D14BE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2.11.2. Максимальный срок предоставления муниципальной услуги - 90 (девяносто) календарных дней с даты поступления в Администрацию заявления об изменении сведений о НТО (в части вида, специализации, площади НТО и других характеристик).</w:t>
      </w:r>
    </w:p>
    <w:p w14:paraId="0C59F91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2.11.3.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2B4EFB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2.11.4. Срок и порядок регистрации запроса о предоставлении муниципальной услуги.</w:t>
      </w:r>
    </w:p>
    <w:p w14:paraId="225C566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15-00). Если документы поступили после 15-00, то их регистрация осуществляется на следующий рабочий день.</w:t>
      </w:r>
    </w:p>
    <w:p w14:paraId="4B6CA0F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одного рабочего дня с момента поступления его в Администрацию. Если документы поступили после 15-00, то их регистрация осуществляется на следующий рабочий день.</w:t>
      </w:r>
    </w:p>
    <w:p w14:paraId="2168DA6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2.12. Требования к помещениям для предоставления муниципальной услуги.</w:t>
      </w:r>
    </w:p>
    <w:p w14:paraId="4E8EBE9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2.12.1.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55326A4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2.12.2.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14:paraId="0A24850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2.12.3. Места для информирования должны быть оборудованы информационными стендами, содержащими следующую информацию:</w:t>
      </w:r>
    </w:p>
    <w:p w14:paraId="360F555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часы приема, контактные телефоны, адрес официального сайта Администрации в сети Интернет, адреса электронной почты;</w:t>
      </w:r>
    </w:p>
    <w:p w14:paraId="0549227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образцы заявлений и перечни документов, необходимых для предоставления муниципальной услуги;</w:t>
      </w:r>
    </w:p>
    <w:p w14:paraId="61BB72B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исчерпывающая информация о порядке предоставления муниципальной услуги в текстовом виде.</w:t>
      </w:r>
    </w:p>
    <w:p w14:paraId="6F2BACC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2.12.4. Кабинеты (кабинки) приема заявителей должны быть оборудованы информационными табличками с указанием:</w:t>
      </w:r>
    </w:p>
    <w:p w14:paraId="798FCB71" w14:textId="77777777" w:rsidR="00FD0F1B" w:rsidRPr="006636B9" w:rsidRDefault="00FD0F1B" w:rsidP="00FD0F1B">
      <w:pPr>
        <w:pStyle w:val="ConsPlusNormal0"/>
        <w:numPr>
          <w:ilvl w:val="0"/>
          <w:numId w:val="4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номера кабинета (кабинки);</w:t>
      </w:r>
    </w:p>
    <w:p w14:paraId="1C7CB227" w14:textId="77777777" w:rsidR="00FD0F1B" w:rsidRPr="006636B9" w:rsidRDefault="00FD0F1B" w:rsidP="00FD0F1B">
      <w:pPr>
        <w:pStyle w:val="ConsPlusNormal0"/>
        <w:numPr>
          <w:ilvl w:val="0"/>
          <w:numId w:val="4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фамилии, имени и отчества специалиста, осуществляющего прием заявителей;</w:t>
      </w:r>
    </w:p>
    <w:p w14:paraId="76CB3EA2" w14:textId="77777777" w:rsidR="00FD0F1B" w:rsidRPr="006636B9" w:rsidRDefault="00FD0F1B" w:rsidP="00FD0F1B">
      <w:pPr>
        <w:pStyle w:val="ConsPlusNormal0"/>
        <w:numPr>
          <w:ilvl w:val="0"/>
          <w:numId w:val="4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дней и часов приема, времени перерыва на обед.</w:t>
      </w:r>
    </w:p>
    <w:p w14:paraId="6E2EBD1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2.12.5.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печатающим устройством (принтером).</w:t>
      </w:r>
    </w:p>
    <w:p w14:paraId="12191F7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2.12.6.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10" w:history="1">
        <w:r w:rsidRPr="006636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Российской Федерации".</w:t>
      </w:r>
    </w:p>
    <w:p w14:paraId="68D887F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услуги.</w:t>
      </w:r>
    </w:p>
    <w:p w14:paraId="55E5255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14:paraId="52D631D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14:paraId="7E4266D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14:paraId="546FEAE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обеспечение для заявителя возможности подать заявление о предоставлении муниципальной услуги через многофункциональный центр, а также в форме электронного документа, в том числе с использованием Единого портала, Регионального портала;</w:t>
      </w:r>
    </w:p>
    <w:p w14:paraId="6493343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обеспечение доступности инвалидов к получению муниципальной услуги в соответствии с Федеральным </w:t>
      </w:r>
      <w:hyperlink r:id="rId11" w:history="1">
        <w:r w:rsidRPr="006636B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Российской Федерации";</w:t>
      </w:r>
    </w:p>
    <w:p w14:paraId="7E47512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многофункциональном центре (в том числе не в полном объеме).</w:t>
      </w:r>
    </w:p>
    <w:p w14:paraId="110185A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2.13.2. Показателями качества муниципальной услуги являются:</w:t>
      </w:r>
    </w:p>
    <w:p w14:paraId="0271704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14:paraId="54EDED8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14:paraId="46BE065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осуществление взаимодействия заявителя с должностными лицами Администрации при предоставлении муниципальной услуги два раза: при подаче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14:paraId="0305641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2.13.3. Получение муниципальной услуги по экстерриториальному принципу невозможно.</w:t>
      </w:r>
    </w:p>
    <w:p w14:paraId="00DC7F5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2.13.4.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14:paraId="260E426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2.14. Порядок получения консультаций по вопросам предоставления муниципальной услуги указан в </w:t>
      </w:r>
      <w:hyperlink w:anchor="P44" w:history="1">
        <w:r w:rsidRPr="006636B9">
          <w:rPr>
            <w:rFonts w:ascii="Times New Roman" w:hAnsi="Times New Roman" w:cs="Times New Roman"/>
            <w:sz w:val="24"/>
            <w:szCs w:val="24"/>
          </w:rPr>
          <w:t>пункте 1.4.1 подраздела 1.4 раздела 1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0C15C4A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2.15. Требования, учитывающие особенности предоставления муниципальной услуги в электронной форме и в многофункциональном центре.</w:t>
      </w:r>
    </w:p>
    <w:p w14:paraId="3A24EDB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2.15.1. Особенности предоставления муниципальной услуги в многофункциональном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центре.</w:t>
      </w:r>
    </w:p>
    <w:p w14:paraId="35BFDDB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14:paraId="1CAA2E18" w14:textId="5B847354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Муниципальная услуга не в полном объеме оказывается в КОГАУ "Многофункциональный центр предоставления государственных и муниципальных услуг", во всех его территориальных отделах, по адресам, указанным на официальном сайте мои</w:t>
      </w:r>
      <w:r w:rsidR="00A1526A">
        <w:rPr>
          <w:rFonts w:ascii="Times New Roman" w:hAnsi="Times New Roman" w:cs="Times New Roman"/>
          <w:sz w:val="24"/>
          <w:szCs w:val="24"/>
        </w:rPr>
        <w:t xml:space="preserve"> </w:t>
      </w:r>
      <w:r w:rsidRPr="006636B9">
        <w:rPr>
          <w:rFonts w:ascii="Times New Roman" w:hAnsi="Times New Roman" w:cs="Times New Roman"/>
          <w:sz w:val="24"/>
          <w:szCs w:val="24"/>
        </w:rPr>
        <w:t>документы43.рф в разделе "Контакты" и на официальном портале муниципального образования Яранский муниципальный район Кировской области в разделе "Муниципальные услуги и функции".</w:t>
      </w:r>
    </w:p>
    <w:p w14:paraId="47B71C6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Объем оказываемой услуги в многофункциональном центре определяется </w:t>
      </w:r>
      <w:hyperlink w:anchor="P173" w:history="1">
        <w:r w:rsidRPr="006636B9">
          <w:rPr>
            <w:rFonts w:ascii="Times New Roman" w:hAnsi="Times New Roman" w:cs="Times New Roman"/>
            <w:sz w:val="24"/>
            <w:szCs w:val="24"/>
          </w:rPr>
          <w:t>разделом 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56CA1C9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2.15.2. Особенности предоставления муниципальной услуги в электронной форме:</w:t>
      </w:r>
    </w:p>
    <w:p w14:paraId="22B6F5DE" w14:textId="17FE11A0" w:rsidR="00FD0F1B" w:rsidRPr="00817C7F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получение информации о </w:t>
      </w:r>
      <w:r w:rsidRPr="00817C7F">
        <w:rPr>
          <w:rFonts w:ascii="Times New Roman" w:hAnsi="Times New Roman" w:cs="Times New Roman"/>
          <w:sz w:val="24"/>
          <w:szCs w:val="24"/>
        </w:rPr>
        <w:t xml:space="preserve">порядке и сроках предоставления муниципальной услуги в сети Интернет, в том числе на официальном сайте </w:t>
      </w:r>
      <w:r w:rsidR="00817C7F" w:rsidRPr="00817C7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17C7F" w:rsidRPr="00817C7F">
        <w:rPr>
          <w:rFonts w:ascii="Times New Roman" w:hAnsi="Times New Roman" w:cs="Times New Roman"/>
          <w:color w:val="FF0000"/>
          <w:sz w:val="24"/>
          <w:szCs w:val="24"/>
        </w:rPr>
        <w:t>Никольского сельского поселения Яранского муниципального района</w:t>
      </w:r>
      <w:r w:rsidRPr="00817C7F">
        <w:rPr>
          <w:rFonts w:ascii="Times New Roman" w:hAnsi="Times New Roman" w:cs="Times New Roman"/>
          <w:sz w:val="24"/>
          <w:szCs w:val="24"/>
        </w:rPr>
        <w:t xml:space="preserve"> Кировской </w:t>
      </w:r>
      <w:proofErr w:type="gramStart"/>
      <w:r w:rsidRPr="00817C7F">
        <w:rPr>
          <w:rFonts w:ascii="Times New Roman" w:hAnsi="Times New Roman" w:cs="Times New Roman"/>
          <w:sz w:val="24"/>
          <w:szCs w:val="24"/>
        </w:rPr>
        <w:t>области,  на</w:t>
      </w:r>
      <w:proofErr w:type="gramEnd"/>
      <w:r w:rsidRPr="00817C7F">
        <w:rPr>
          <w:rFonts w:ascii="Times New Roman" w:hAnsi="Times New Roman" w:cs="Times New Roman"/>
          <w:sz w:val="24"/>
          <w:szCs w:val="24"/>
        </w:rPr>
        <w:t xml:space="preserve"> Едином портале, Региональном портале;</w:t>
      </w:r>
    </w:p>
    <w:p w14:paraId="6002FD8B" w14:textId="1C507EDF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C7F">
        <w:rPr>
          <w:rFonts w:ascii="Times New Roman" w:hAnsi="Times New Roman" w:cs="Times New Roman"/>
          <w:sz w:val="24"/>
          <w:szCs w:val="24"/>
        </w:rPr>
        <w:t xml:space="preserve"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</w:t>
      </w:r>
      <w:r w:rsidR="00817C7F" w:rsidRPr="00817C7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17C7F" w:rsidRPr="00817C7F">
        <w:rPr>
          <w:rFonts w:ascii="Times New Roman" w:hAnsi="Times New Roman" w:cs="Times New Roman"/>
          <w:color w:val="FF0000"/>
          <w:sz w:val="24"/>
          <w:szCs w:val="24"/>
        </w:rPr>
        <w:t>Никольского сельского</w:t>
      </w:r>
      <w:r w:rsidR="00817C7F" w:rsidRPr="00817C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7C7F" w:rsidRPr="00817C7F">
        <w:rPr>
          <w:rFonts w:ascii="Times New Roman" w:hAnsi="Times New Roman" w:cs="Times New Roman"/>
          <w:color w:val="FF0000"/>
          <w:sz w:val="24"/>
          <w:szCs w:val="24"/>
        </w:rPr>
        <w:t>поселения Яранского муниципального района</w:t>
      </w:r>
      <w:r w:rsidR="00817C7F" w:rsidRPr="00817C7F">
        <w:rPr>
          <w:rFonts w:ascii="Times New Roman" w:hAnsi="Times New Roman" w:cs="Times New Roman"/>
          <w:sz w:val="24"/>
          <w:szCs w:val="24"/>
        </w:rPr>
        <w:t xml:space="preserve"> </w:t>
      </w:r>
      <w:r w:rsidRPr="00817C7F">
        <w:rPr>
          <w:rFonts w:ascii="Times New Roman" w:hAnsi="Times New Roman" w:cs="Times New Roman"/>
          <w:sz w:val="24"/>
          <w:szCs w:val="24"/>
        </w:rPr>
        <w:t xml:space="preserve">Кировской </w:t>
      </w:r>
      <w:proofErr w:type="gramStart"/>
      <w:r w:rsidRPr="00817C7F">
        <w:rPr>
          <w:rFonts w:ascii="Times New Roman" w:hAnsi="Times New Roman" w:cs="Times New Roman"/>
          <w:sz w:val="24"/>
          <w:szCs w:val="24"/>
        </w:rPr>
        <w:t>области,  на</w:t>
      </w:r>
      <w:proofErr w:type="gramEnd"/>
      <w:r w:rsidRPr="00817C7F">
        <w:rPr>
          <w:rFonts w:ascii="Times New Roman" w:hAnsi="Times New Roman" w:cs="Times New Roman"/>
          <w:sz w:val="24"/>
          <w:szCs w:val="24"/>
        </w:rPr>
        <w:t xml:space="preserve"> Едином портале, Региональном портале</w:t>
      </w:r>
      <w:r w:rsidRPr="006636B9">
        <w:rPr>
          <w:rFonts w:ascii="Times New Roman" w:hAnsi="Times New Roman" w:cs="Times New Roman"/>
          <w:sz w:val="24"/>
          <w:szCs w:val="24"/>
        </w:rPr>
        <w:t>;</w:t>
      </w:r>
    </w:p>
    <w:p w14:paraId="6DC5AAA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предоставление заявления в электронной форме с использованием сети Интернет, в том числе Единого портала, Регионального портала через "Личный кабинет" пользователя;</w:t>
      </w:r>
    </w:p>
    <w:p w14:paraId="53312E8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кабинет" пользователя.</w:t>
      </w:r>
    </w:p>
    <w:p w14:paraId="20D3953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700F349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для физических лиц - простая электронная подпись либо усиленная квалифицированная подпись;</w:t>
      </w:r>
    </w:p>
    <w:p w14:paraId="1261831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для юридических лиц - усиленная квалифицированная подпись.</w:t>
      </w:r>
    </w:p>
    <w:p w14:paraId="41EFA58F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1AF375E" w14:textId="77777777" w:rsidR="00FD0F1B" w:rsidRPr="006636B9" w:rsidRDefault="00FD0F1B" w:rsidP="00FD0F1B">
      <w:pPr>
        <w:pStyle w:val="ConsPlusTitle"/>
        <w:jc w:val="center"/>
        <w:outlineLvl w:val="1"/>
      </w:pPr>
      <w:bookmarkStart w:id="11" w:name="P173"/>
      <w:bookmarkEnd w:id="11"/>
      <w:r w:rsidRPr="006636B9"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</w:p>
    <w:p w14:paraId="59EBD183" w14:textId="77777777" w:rsidR="00FD0F1B" w:rsidRPr="006636B9" w:rsidRDefault="00FD0F1B" w:rsidP="00FD0F1B">
      <w:pPr>
        <w:pStyle w:val="ConsPlusTitle"/>
        <w:jc w:val="center"/>
      </w:pPr>
      <w:r w:rsidRPr="006636B9">
        <w:t xml:space="preserve">а также особенности выполнения административных процедур </w:t>
      </w:r>
    </w:p>
    <w:p w14:paraId="46D1698D" w14:textId="77777777" w:rsidR="00FD0F1B" w:rsidRPr="006636B9" w:rsidRDefault="00FD0F1B" w:rsidP="00FD0F1B">
      <w:pPr>
        <w:pStyle w:val="ConsPlusTitle"/>
        <w:jc w:val="center"/>
      </w:pPr>
      <w:r w:rsidRPr="006636B9">
        <w:t>в многофункциональных центрах</w:t>
      </w:r>
    </w:p>
    <w:p w14:paraId="6ACB33B1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8AF59B" w14:textId="77777777" w:rsidR="00FD0F1B" w:rsidRPr="006636B9" w:rsidRDefault="00FD0F1B" w:rsidP="00FD0F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0"/>
      <w:bookmarkEnd w:id="12"/>
      <w:r w:rsidRPr="006636B9">
        <w:rPr>
          <w:rFonts w:ascii="Times New Roman" w:hAnsi="Times New Roman" w:cs="Times New Roman"/>
          <w:sz w:val="24"/>
          <w:szCs w:val="24"/>
        </w:rPr>
        <w:t>3.1. Описание последовательности действий при предоставлении муниципальной услуги.</w:t>
      </w:r>
    </w:p>
    <w:p w14:paraId="3DFCE8C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процедуры:</w:t>
      </w:r>
    </w:p>
    <w:p w14:paraId="2A7B710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прием и регистрацию заявления о предоставлении муниципальной услуги;</w:t>
      </w:r>
    </w:p>
    <w:p w14:paraId="5CAC567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подготовку необходимого пакета документов для рассмотрения предложения на заседании Рабочей группы;</w:t>
      </w:r>
    </w:p>
    <w:p w14:paraId="5A7CDD4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рассмотрение предложения на заседании Рабочей группы и принятие решения;</w:t>
      </w:r>
    </w:p>
    <w:p w14:paraId="0342D24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направление заявителю результата предоставления муниципальной услуги.</w:t>
      </w:r>
    </w:p>
    <w:p w14:paraId="3589B89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указанной в </w:t>
      </w:r>
      <w:hyperlink w:anchor="P180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подразделе 3.1 раздела 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7F7A9D8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Перечень процедур (действий), выполняемых многофункциональным центром:</w:t>
      </w:r>
    </w:p>
    <w:p w14:paraId="1DF9D80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прием и регистрация заявления и представленных документов;</w:t>
      </w:r>
    </w:p>
    <w:p w14:paraId="14E2316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14:paraId="448D3B1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3.2. Описание последовательности административных действий при приеме и регистрации заявления о предоставлении муниципальной услуги.</w:t>
      </w:r>
    </w:p>
    <w:p w14:paraId="7920CDE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Администрацию или в многофункциональный центр с заявлением о предоставлении муниципальной услуги.</w:t>
      </w:r>
    </w:p>
    <w:p w14:paraId="7A88DE8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осуществляет проверку документов на наличие оснований для отказа в приеме документов, указанных в </w:t>
      </w:r>
      <w:hyperlink w:anchor="P106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подразделе 2.7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6FCCD9C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отсутствия вышеуказанных оснований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14:paraId="20CC465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При этом заявителю выдается расписка в получении документов, предусмотренных </w:t>
      </w:r>
      <w:hyperlink w:anchor="P70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подразделом 2.5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 указанием их перечня и даты получения.</w:t>
      </w:r>
    </w:p>
    <w:p w14:paraId="57B372B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1A449AA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14:paraId="54EE50D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Срок выполнения действий не может превышать 2 рабочих дня с момента поступления заявления о предоставлении муниципальной услуги.</w:t>
      </w:r>
    </w:p>
    <w:p w14:paraId="559FFCD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8"/>
      <w:bookmarkEnd w:id="13"/>
      <w:r w:rsidRPr="006636B9">
        <w:rPr>
          <w:rFonts w:ascii="Times New Roman" w:hAnsi="Times New Roman" w:cs="Times New Roman"/>
          <w:sz w:val="24"/>
          <w:szCs w:val="24"/>
        </w:rPr>
        <w:t>3.3. Описание последовательности административных действий при подготовке необходимого пакета документов для рассмотрения предложения на заседании Рабочей группы.</w:t>
      </w:r>
    </w:p>
    <w:p w14:paraId="75B4329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14:paraId="1D061E0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с целью подготовки необходимого пакета документов для дальнейшего рассмотрения заявления на заседании Рабочей группы в течение 3 рабочих дней с даты получения заявления:</w:t>
      </w:r>
    </w:p>
    <w:p w14:paraId="0EB9E11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7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подпункте 2.5.2.2 пункта 2.5.2 подраздела 2.5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 в электронной форме посредством системы межведомственного информационного взаимодействия запрос о предоставлении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Кировской области;</w:t>
      </w:r>
    </w:p>
    <w:p w14:paraId="0BFDB35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8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подпункте 2.5.2.3 пункта 2.5.2 подраздела 2.5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 в соответствующее Территориальное управление письменный запрос о проведении фотофиксации места размещения НТО;</w:t>
      </w:r>
    </w:p>
    <w:p w14:paraId="1ED68F2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необходимости направляет в соответствующее Территориальное управление письменный запрос о предоставлении сведений о наличии на месте размещения НТО охранных зон и инженерных коммуникаций.</w:t>
      </w:r>
    </w:p>
    <w:p w14:paraId="283E0CD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Специалист в течение 3 рабочих дней с момента получения им соответствующего запроса органа, ответственного за предоставление муниципальной услуги:</w:t>
      </w:r>
    </w:p>
    <w:p w14:paraId="6F7EF60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осуществляет выезд на место нахождения НТО с целью проведения осмотра территории и фотофиксации места размещения НТО и направляет материалы специалисту, ответственному за предоставление муниципальной услуги;</w:t>
      </w:r>
    </w:p>
    <w:p w14:paraId="74B27D8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направляет письменные запросы в сетевые организации о наличии на месте размещения НТО охранных зон и инженерных коммуникаций.</w:t>
      </w:r>
    </w:p>
    <w:p w14:paraId="7E85B8F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течение 3 рабочих дней с момента поступления от сетевых организаций ответов на запросы специалист направляет в орган, ответственный за предоставление муниципальной услуги, информацию о наличии на месте размещения НТО охранных зон и инженерных коммуникаций.</w:t>
      </w:r>
    </w:p>
    <w:p w14:paraId="6B15ECB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в течение 7 рабочих дней с момента получения документов:</w:t>
      </w:r>
    </w:p>
    <w:p w14:paraId="4327149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осуществляет подготовку визуализации места размещения НТО в случае, если заявитель не представил указанные документы самостоятельно по собственной инициативе (</w:t>
      </w:r>
      <w:hyperlink w:anchor="P89" w:history="1">
        <w:r w:rsidRPr="006636B9">
          <w:rPr>
            <w:rFonts w:ascii="Times New Roman" w:hAnsi="Times New Roman" w:cs="Times New Roman"/>
            <w:sz w:val="24"/>
            <w:szCs w:val="24"/>
          </w:rPr>
          <w:t>подпункт 2.5.2.4 пункта 2.5.2 подраздела 2.5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регламента);</w:t>
      </w:r>
    </w:p>
    <w:p w14:paraId="4D4E35F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включает предложение заявителя в повестку заседания Рабочей группы;</w:t>
      </w:r>
    </w:p>
    <w:p w14:paraId="4C79B67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осуществляет подготовку иных документов, необходимых для рассмотрения предложения на заседании Рабочей группы.</w:t>
      </w:r>
    </w:p>
    <w:p w14:paraId="7459329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подготовленный пакет документов для рассмотрения предложения на заседании Рабочей группы.</w:t>
      </w:r>
    </w:p>
    <w:p w14:paraId="1CF5C7E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>Срок выполнения действий не может превышать 30 календарных дней с момента поступления заявления специалисту, ответственному за предоставление муниципальной услуги.</w:t>
      </w:r>
    </w:p>
    <w:p w14:paraId="1C01EF7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3.4. Описание последовательности административных действий при рассмотрении заявления на заседании Рабочей группы и принятии решения.</w:t>
      </w:r>
    </w:p>
    <w:p w14:paraId="114C4AD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назначенная дата проведения заседания Рабочей группы.</w:t>
      </w:r>
    </w:p>
    <w:p w14:paraId="36E03D8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Поступившие заявления о включении места размещения НТО в Схему, об исключении места размещения НТО из Схемы рассматриваются ежеквартально на заседании Рабочей группы в очном формате.</w:t>
      </w:r>
    </w:p>
    <w:p w14:paraId="53A51D9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Решения по вопросам, поставленным на голосование, принимаются большинством голосов присутствующих на заседании членов Рабочей группы путем открытого голосования.</w:t>
      </w:r>
    </w:p>
    <w:p w14:paraId="006CF08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Заявления, поданные позднее чем за 30 календарных дней до даты проведения очередного заседания Рабочей группы, выносятся на следующее заседание Рабочей группы.</w:t>
      </w:r>
    </w:p>
    <w:p w14:paraId="6E53B67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Поступившие заявления об изменении сведений об НТО (в части вида, специализации, площади НТО и других характеристик) рассматриваются членами Рабочей группы в заочном формате.</w:t>
      </w:r>
    </w:p>
    <w:p w14:paraId="1C8AF9A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Решения по вопросам, поставленным на голосование, принимаются путем заполнения членами Рабочей группы опросного листа в письменной форме.</w:t>
      </w:r>
    </w:p>
    <w:p w14:paraId="1A9735C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предоставлении муниципальной услуги, указанных в </w:t>
      </w:r>
      <w:hyperlink w:anchor="P112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подразделе 2.9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членами Рабочей группы принимается решение об отказе во внесении изменений в Схему.</w:t>
      </w:r>
    </w:p>
    <w:p w14:paraId="35F71E8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оформленное протоколом заседания Рабочей группы решение о внесении изменений в Схему или об отказе во внесении изменений в Схему.</w:t>
      </w:r>
    </w:p>
    <w:p w14:paraId="645A4DC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Срок выполнения действий не может превышать 3 рабочих дня с даты проведения заседания Рабочей группы.</w:t>
      </w:r>
    </w:p>
    <w:p w14:paraId="77676C8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24"/>
      <w:bookmarkEnd w:id="14"/>
      <w:r w:rsidRPr="006636B9">
        <w:rPr>
          <w:rFonts w:ascii="Times New Roman" w:hAnsi="Times New Roman" w:cs="Times New Roman"/>
          <w:sz w:val="24"/>
          <w:szCs w:val="24"/>
        </w:rPr>
        <w:t>3.5. Описание последовательности административных действий при направлении заявителю результата предоставления муниципальной услуги.</w:t>
      </w:r>
    </w:p>
    <w:p w14:paraId="55BAE2E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подписанный протокол заседания Рабочей группы.</w:t>
      </w:r>
    </w:p>
    <w:p w14:paraId="7D9EFDB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основании решений, принятых на заседании Рабочей группы и оформленных протоколом, специалист, ответственный за предоставление муниципальной услуги, не позднее рабочего дня, следующего за днем подписания протокола, направляет заявителю способом, указанным в заявлении, выписку из протокола о результате предоставления муниципальной услуги.</w:t>
      </w:r>
    </w:p>
    <w:p w14:paraId="577790B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уведомление заявителя о предоставлении муниципальной услуги либо об отказе в ее предоставлении с указанием причины отказа.</w:t>
      </w:r>
    </w:p>
    <w:p w14:paraId="20F6E06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>Срок выполнения действий не может превышать 3 рабочих дня с даты заседания Рабочей группы.</w:t>
      </w:r>
    </w:p>
    <w:p w14:paraId="3A0B537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3.6. Порядок осуществления административных процедур (действий) в электронной форме, в том числе с использованием Единого портала или Регионального портала.</w:t>
      </w:r>
    </w:p>
    <w:p w14:paraId="5F8DCEB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Информация о муниципальной услуге размещается на Едином портале или Региональном портале.</w:t>
      </w:r>
    </w:p>
    <w:p w14:paraId="5E408EE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пользователя Единого портала или Регионального портала.</w:t>
      </w:r>
    </w:p>
    <w:p w14:paraId="6DB661B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3.6.1. Описание последовательности действий при приеме и регистрации заявления и представленных документов.</w:t>
      </w:r>
    </w:p>
    <w:p w14:paraId="08CFC61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портала.</w:t>
      </w:r>
    </w:p>
    <w:p w14:paraId="25EEDF6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3.6.2. Последовательность действий при подготовке необходимого пакета документов для рассмотрения предложения на заседании Рабочей группы, рассмотрении заявления на заседании Рабочей группы, принятии решения и направлении заявителю результата предоставления муниципальной услуги аналогична приведенной в </w:t>
      </w:r>
      <w:hyperlink w:anchor="P198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подразделах 3.3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4" w:history="1">
        <w:r w:rsidRPr="006636B9">
          <w:rPr>
            <w:rFonts w:ascii="Times New Roman" w:hAnsi="Times New Roman" w:cs="Times New Roman"/>
            <w:sz w:val="24"/>
            <w:szCs w:val="24"/>
          </w:rPr>
          <w:t>3.5 раздела 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57FC7E9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14:paraId="0C90D4A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3.7. Описание административных процедур (действий), выполняемых многофункциональными центрами.</w:t>
      </w:r>
    </w:p>
    <w:p w14:paraId="2B3AB8D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центра.</w:t>
      </w:r>
    </w:p>
    <w:p w14:paraId="06D14C4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3.7.1. Описание последовательности действий при приеме и регистрации заявления и представленных документов.</w:t>
      </w:r>
    </w:p>
    <w:p w14:paraId="2668CAB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14:paraId="1D349BE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 либо его представителя;</w:t>
      </w:r>
    </w:p>
    <w:p w14:paraId="064EB2B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документа, подтверждающего полномочия представителя заявителя.</w:t>
      </w:r>
    </w:p>
    <w:p w14:paraId="142A9AE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106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подразделе 2.7 раздела 2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настоящего Административного регламента (объясняет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документов).</w:t>
      </w:r>
    </w:p>
    <w:p w14:paraId="41855EE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документы.</w:t>
      </w:r>
    </w:p>
    <w:p w14:paraId="34963BE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Оформляет уведомление о приеме документов и передает его заявителю, направляет заявление на предоставление муниципальной услуги и комплект необходимых документов в Администрацию.</w:t>
      </w:r>
    </w:p>
    <w:p w14:paraId="0284D60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поступивших документов и выдача (направление) уведомления о приеме документов.</w:t>
      </w:r>
    </w:p>
    <w:p w14:paraId="3D146EF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14:paraId="53F2B79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3.7.2. Описание последовательности действий при выдаче результата предоставления муниципальной услуги.</w:t>
      </w:r>
    </w:p>
    <w:p w14:paraId="2179872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14:paraId="4E439E17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либо его представителя;</w:t>
      </w:r>
    </w:p>
    <w:p w14:paraId="1314C2E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экземпляр расписки о приеме (выдаче) документов с регистрационным номером, датой и подписью сотрудника, принявшего комплект документов, выданный заявителю либо его представителю в день подачи заявления;</w:t>
      </w:r>
    </w:p>
    <w:p w14:paraId="1E85FD0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заявителя.</w:t>
      </w:r>
    </w:p>
    <w:p w14:paraId="15479DC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14:paraId="777BA3C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3.8. Особенности выполнения административных процедур (действий) в многофункциональном центре.</w:t>
      </w:r>
    </w:p>
    <w:p w14:paraId="5D4782C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14:paraId="1B71ED9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 заключенным между многофункциональным центром и Администрацией;</w:t>
      </w:r>
    </w:p>
    <w:p w14:paraId="7CB4314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14:paraId="27D4AF2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3.9. Порядок отзыва заявления о предоставлении муниципальной услуги.</w:t>
      </w:r>
    </w:p>
    <w:p w14:paraId="254FD34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процедуры), направив заявление об отзыве заявления о предоставлении муниципальной услуги.</w:t>
      </w:r>
    </w:p>
    <w:p w14:paraId="0268B3B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Заявление может быть подано посредством Единого портала, Регионального портала, через многофункциональный центр, а также непосредственно в Администрацию.</w:t>
      </w:r>
    </w:p>
    <w:p w14:paraId="05C34F6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направляет заявителю заявление о предоставлении муниципальной услуги с представленными документами по адресу, содержащемуся в его заявлении, в течение семи рабочих дней с момента поступления заявления об отзыве.</w:t>
      </w:r>
    </w:p>
    <w:p w14:paraId="30CA90D8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6237830" w14:textId="77777777" w:rsidR="00FD0F1B" w:rsidRPr="006636B9" w:rsidRDefault="00FD0F1B" w:rsidP="00FD0F1B">
      <w:pPr>
        <w:pStyle w:val="ConsPlusTitle"/>
        <w:jc w:val="center"/>
        <w:outlineLvl w:val="1"/>
      </w:pPr>
      <w:r w:rsidRPr="006636B9">
        <w:t>4. Формы контроля за исполнением административного регламента</w:t>
      </w:r>
    </w:p>
    <w:p w14:paraId="79C6B033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62861E" w14:textId="77777777" w:rsidR="00FD0F1B" w:rsidRPr="006636B9" w:rsidRDefault="00FD0F1B" w:rsidP="00FD0F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4.1.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лицами.</w:t>
      </w:r>
    </w:p>
    <w:p w14:paraId="1CC014D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Перечень уполномоченных должностных лиц, осуществляющих контроль, и периодичность осуществления контроля устанавливаются распоряжением Администрации.</w:t>
      </w:r>
    </w:p>
    <w:p w14:paraId="0FEBBA0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Глава Администрации, а также уполномоченное им должностное лицо, осуществляя контроль, вправе:</w:t>
      </w:r>
    </w:p>
    <w:p w14:paraId="614C23B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контролировать соблюдение порядка и условий предоставления муниципальной услуги;</w:t>
      </w:r>
    </w:p>
    <w:p w14:paraId="4102EB69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14:paraId="280E035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14:paraId="3CA4206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14:paraId="7F7B5DBD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Плановые и внеплановые проверки полноты и качества предоставления муниципальной услуги осуществляются главой Администрации, а также уполномоченными им должностными лицами в соответствии с распоряжением Администрации.</w:t>
      </w:r>
    </w:p>
    <w:p w14:paraId="3AC80B74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4.2. Ответственность специалистов закрепляется в их должностных инструкциях.</w:t>
      </w:r>
    </w:p>
    <w:p w14:paraId="276C3B4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14:paraId="7E2B005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</w:t>
      </w:r>
      <w:hyperlink w:anchor="P41" w:history="1">
        <w:r w:rsidRPr="006636B9">
          <w:rPr>
            <w:rFonts w:ascii="Times New Roman" w:hAnsi="Times New Roman" w:cs="Times New Roman"/>
            <w:sz w:val="24"/>
            <w:szCs w:val="24"/>
          </w:rPr>
          <w:t>подразделе 1.2 раздела 1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14:paraId="52B8D28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>4.5. Граждане, их объединения и организации могут сообщить обо всех результатах контроля за предоставлением муниципальной услуги через "Личный кабинет" пользователя на Едином портале или Региональном портале.</w:t>
      </w:r>
    </w:p>
    <w:p w14:paraId="1770BB64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D1AFF6" w14:textId="77777777" w:rsidR="00FD0F1B" w:rsidRPr="006636B9" w:rsidRDefault="00FD0F1B" w:rsidP="00FD0F1B">
      <w:pPr>
        <w:pStyle w:val="ConsPlusTitle"/>
        <w:jc w:val="center"/>
        <w:outlineLvl w:val="1"/>
      </w:pPr>
      <w:r w:rsidRPr="006636B9"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</w:t>
      </w:r>
    </w:p>
    <w:p w14:paraId="395858E5" w14:textId="77777777" w:rsidR="00FD0F1B" w:rsidRPr="006636B9" w:rsidRDefault="00FD0F1B" w:rsidP="00FD0F1B">
      <w:pPr>
        <w:pStyle w:val="ConsPlusTitle"/>
        <w:jc w:val="center"/>
      </w:pPr>
      <w:r w:rsidRPr="006636B9">
        <w:t>служащего, а также многофункциональных центров и их работников</w:t>
      </w:r>
    </w:p>
    <w:p w14:paraId="0D570B95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F64040E" w14:textId="77777777" w:rsidR="00FD0F1B" w:rsidRPr="006636B9" w:rsidRDefault="00FD0F1B" w:rsidP="00FD0F1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5.1. Заявитель может обратиться с жалобой на решения и действия (бездействие) Администрации, их должностных лиц и (или) муниципальных служащих, муниципальных учреждений, участвующих в предоставлении муниципальных услуг, в следующих случаях:</w:t>
      </w:r>
    </w:p>
    <w:p w14:paraId="1AFC7E6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86"/>
      <w:bookmarkEnd w:id="15"/>
      <w:r w:rsidRPr="006636B9">
        <w:rPr>
          <w:rFonts w:ascii="Times New Roman" w:hAnsi="Times New Roman" w:cs="Times New Roman"/>
          <w:sz w:val="24"/>
          <w:szCs w:val="24"/>
        </w:rPr>
        <w:t xml:space="preserve">5.1.1. Нарушение срока регистрации запроса заявителя о предоставлении муниципальной услуги, запроса, указанного в </w:t>
      </w:r>
      <w:hyperlink r:id="rId12" w:history="1">
        <w:r w:rsidRPr="006636B9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Закона N 210-ФЗ.</w:t>
      </w:r>
    </w:p>
    <w:p w14:paraId="63891B4A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5.1.2. Нарушение срока предоставления услуги.</w:t>
      </w:r>
    </w:p>
    <w:p w14:paraId="1DE8CDB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88"/>
      <w:bookmarkEnd w:id="16"/>
      <w:r w:rsidRPr="006636B9">
        <w:rPr>
          <w:rFonts w:ascii="Times New Roman" w:hAnsi="Times New Roman" w:cs="Times New Roman"/>
          <w:sz w:val="24"/>
          <w:szCs w:val="24"/>
        </w:rPr>
        <w:t>5.1.3. Требование у заявителя документов или информации либо совершение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услуги.</w:t>
      </w:r>
    </w:p>
    <w:p w14:paraId="072975B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89"/>
      <w:bookmarkEnd w:id="17"/>
      <w:r w:rsidRPr="006636B9">
        <w:rPr>
          <w:rFonts w:ascii="Times New Roman" w:hAnsi="Times New Roman" w:cs="Times New Roman"/>
          <w:sz w:val="24"/>
          <w:szCs w:val="24"/>
        </w:rPr>
        <w:t>5.1.4.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услуги.</w:t>
      </w:r>
    </w:p>
    <w:p w14:paraId="5C9503A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5.1.5.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14:paraId="5BBB182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91"/>
      <w:bookmarkEnd w:id="18"/>
      <w:r w:rsidRPr="006636B9">
        <w:rPr>
          <w:rFonts w:ascii="Times New Roman" w:hAnsi="Times New Roman" w:cs="Times New Roman"/>
          <w:sz w:val="24"/>
          <w:szCs w:val="24"/>
        </w:rPr>
        <w:t>5.1.6. 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14:paraId="339995B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5.1.7. Отказ должностного лица и (или)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26122EC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93"/>
      <w:bookmarkEnd w:id="19"/>
      <w:r w:rsidRPr="006636B9">
        <w:rPr>
          <w:rFonts w:ascii="Times New Roman" w:hAnsi="Times New Roman" w:cs="Times New Roman"/>
          <w:sz w:val="24"/>
          <w:szCs w:val="24"/>
        </w:rPr>
        <w:t>5.1.8. Нарушение срока или порядка выдачи документов по результатам предоставления муниципальной услуги.</w:t>
      </w:r>
    </w:p>
    <w:p w14:paraId="22996E3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73254F33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95"/>
      <w:bookmarkEnd w:id="20"/>
      <w:r w:rsidRPr="006636B9">
        <w:rPr>
          <w:rFonts w:ascii="Times New Roman" w:hAnsi="Times New Roman" w:cs="Times New Roman"/>
          <w:sz w:val="24"/>
          <w:szCs w:val="24"/>
        </w:rPr>
        <w:t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14:paraId="795C4BF6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lastRenderedPageBreak/>
        <w:t xml:space="preserve">Решения и действия (бездействие) многофункциональных центров предоставления государственных и муниципальных услуг и их работников могут быть обжалованы в случаях, предусмотренных </w:t>
      </w:r>
      <w:hyperlink w:anchor="P286" w:history="1">
        <w:r w:rsidRPr="006636B9">
          <w:rPr>
            <w:rFonts w:ascii="Times New Roman" w:hAnsi="Times New Roman" w:cs="Times New Roman"/>
            <w:sz w:val="24"/>
            <w:szCs w:val="24"/>
          </w:rPr>
          <w:t>пунктами 5.1.1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8" w:history="1">
        <w:r w:rsidRPr="006636B9">
          <w:rPr>
            <w:rFonts w:ascii="Times New Roman" w:hAnsi="Times New Roman" w:cs="Times New Roman"/>
            <w:sz w:val="24"/>
            <w:szCs w:val="24"/>
          </w:rPr>
          <w:t>5.1.3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9" w:history="1">
        <w:r w:rsidRPr="006636B9">
          <w:rPr>
            <w:rFonts w:ascii="Times New Roman" w:hAnsi="Times New Roman" w:cs="Times New Roman"/>
            <w:sz w:val="24"/>
            <w:szCs w:val="24"/>
          </w:rPr>
          <w:t>5.1.4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1" w:history="1">
        <w:r w:rsidRPr="006636B9">
          <w:rPr>
            <w:rFonts w:ascii="Times New Roman" w:hAnsi="Times New Roman" w:cs="Times New Roman"/>
            <w:sz w:val="24"/>
            <w:szCs w:val="24"/>
          </w:rPr>
          <w:t>5.1.6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3" w:history="1">
        <w:r w:rsidRPr="006636B9">
          <w:rPr>
            <w:rFonts w:ascii="Times New Roman" w:hAnsi="Times New Roman" w:cs="Times New Roman"/>
            <w:sz w:val="24"/>
            <w:szCs w:val="24"/>
          </w:rPr>
          <w:t>5.1.8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5" w:history="1">
        <w:r w:rsidRPr="006636B9">
          <w:rPr>
            <w:rFonts w:ascii="Times New Roman" w:hAnsi="Times New Roman" w:cs="Times New Roman"/>
            <w:sz w:val="24"/>
            <w:szCs w:val="24"/>
          </w:rPr>
          <w:t>5.1.10</w:t>
        </w:r>
      </w:hyperlink>
      <w:r w:rsidRPr="006636B9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14:paraId="64DB270F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14:paraId="46764CAE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5.2. Жалоба подается в Администрацию, либо на личном приеме заявителя у заместителя главы Администрации, курирующего деятельность органа, предоставляющего муниципальную услугу, либо в многофункциональный центр.</w:t>
      </w:r>
    </w:p>
    <w:p w14:paraId="43688E12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подачи жалобы через многофункциональный центр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14:paraId="1D1F20BB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если заявители - юридические лица и индивидуальные предприниматели являются субъектами градостроительных отношений, включенных в исчерпывающие перечни процедур в сфере строительства, утвержденные Правительством Российской Федерации, жалоба может быть подана в антимонопольный орган в порядке, установленном антимонопольным законодательством Российской Федерации.</w:t>
      </w:r>
    </w:p>
    <w:p w14:paraId="4E3777C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14:paraId="40FA0E71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решения и действия (бездействие) муниципальных служащих органа, предоставляющего муниципальную услугу, и (или) на решения и действия (бездействие) руководителя органа, предоставляющего муниципальную услугу, - курирующим заместителем главы Администрации;</w:t>
      </w:r>
    </w:p>
    <w:p w14:paraId="5408CB08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нарушение многофункциональным центром порядка предоставления услуги, переданной ему на основании соглашения о взаимодействии, заключенного между Администрацией и многофункциональным центром, - руководителем многофункционального центра.</w:t>
      </w:r>
    </w:p>
    <w:p w14:paraId="7061E4C5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14:paraId="769244DC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5.3. Информацию о порядке подачи и рассмотрения жалобы можно получить:</w:t>
      </w:r>
    </w:p>
    <w:p w14:paraId="6468B051" w14:textId="68735930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817C7F" w:rsidRPr="00817C7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17C7F" w:rsidRPr="00817C7F">
        <w:rPr>
          <w:rFonts w:ascii="Times New Roman" w:hAnsi="Times New Roman" w:cs="Times New Roman"/>
          <w:color w:val="FF0000"/>
          <w:sz w:val="24"/>
          <w:szCs w:val="24"/>
        </w:rPr>
        <w:t>Никольского сельского поселения Яранского муниципального района</w:t>
      </w:r>
      <w:r w:rsidR="00817C7F" w:rsidRPr="00817C7F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="00817C7F">
        <w:rPr>
          <w:rFonts w:ascii="Times New Roman" w:hAnsi="Times New Roman" w:cs="Times New Roman"/>
          <w:sz w:val="24"/>
          <w:szCs w:val="24"/>
        </w:rPr>
        <w:t xml:space="preserve"> </w:t>
      </w:r>
      <w:r w:rsidRPr="006636B9">
        <w:rPr>
          <w:rFonts w:ascii="Times New Roman" w:hAnsi="Times New Roman" w:cs="Times New Roman"/>
          <w:sz w:val="24"/>
          <w:szCs w:val="24"/>
        </w:rPr>
        <w:t>в сети Интернет;</w:t>
      </w:r>
    </w:p>
    <w:p w14:paraId="1F411222" w14:textId="77777777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Региональном портале:</w:t>
      </w:r>
    </w:p>
    <w:p w14:paraId="1E615BC0" w14:textId="77777777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Едином портале;</w:t>
      </w:r>
    </w:p>
    <w:p w14:paraId="18098D79" w14:textId="77777777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информационных стендах в Администрации;</w:t>
      </w:r>
    </w:p>
    <w:p w14:paraId="418521B1" w14:textId="77777777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 личном обращении заявителя;</w:t>
      </w:r>
    </w:p>
    <w:p w14:paraId="2B6A48C3" w14:textId="77777777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277622EE" w14:textId="77777777" w:rsidR="00FD0F1B" w:rsidRPr="006636B9" w:rsidRDefault="00FD0F1B" w:rsidP="00FD0F1B">
      <w:pPr>
        <w:pStyle w:val="ConsPlusNormal0"/>
        <w:numPr>
          <w:ilvl w:val="0"/>
          <w:numId w:val="5"/>
        </w:numPr>
        <w:adjustRightInd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7A26BFE0" w14:textId="77777777" w:rsidR="00FD0F1B" w:rsidRPr="006636B9" w:rsidRDefault="00FD0F1B" w:rsidP="00FD0F1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 xml:space="preserve">5.4. Перечень нормативных правовых актов, регулирующих порядок досудебного </w:t>
      </w:r>
      <w:r w:rsidRPr="006636B9">
        <w:rPr>
          <w:rFonts w:ascii="Times New Roman" w:hAnsi="Times New Roman" w:cs="Times New Roman"/>
          <w:sz w:val="24"/>
          <w:szCs w:val="24"/>
        </w:rPr>
        <w:lastRenderedPageBreak/>
        <w:t>(внесудебного) обжалования решений и действий (бездействия) органа, предоставляющего муниципальную услугу, а также его должностных лиц, размещена на Едином портале.</w:t>
      </w:r>
    </w:p>
    <w:p w14:paraId="3B9BF627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93F00B8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10B88C8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28B36C0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1C03246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5558F0E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E5DEDF1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47E18F0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48F4F41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8E066ED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3D964BF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5FAB447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DE2C6CF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FF1C3D3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8F23A36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FB00B2D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FA983DA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5343F79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073F9C5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C41DB3A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583FFAF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3F4BE95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F402416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AB51E2E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153C1C6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53D9488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67809D0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61D3353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946CAED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BE39C6C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5F4A928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60A6023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716FB41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7B1AC9A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6376E6F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7944DAD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F74A5E9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90DC119" w14:textId="77777777" w:rsidR="00FD0F1B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319FFED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A0EF670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7D7DB00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D07A204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9F8642A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F626BF1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486C0BAC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7F7DA4C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8BE2E8F" w14:textId="77777777" w:rsidR="00BC235F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09730661" w14:textId="77777777" w:rsidR="00BC235F" w:rsidRPr="006636B9" w:rsidRDefault="00BC235F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FB5B3AD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8BAB449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DA33673" w14:textId="77777777" w:rsidR="00FD0F1B" w:rsidRPr="006636B9" w:rsidRDefault="00FD0F1B" w:rsidP="00FD0F1B">
      <w:pPr>
        <w:ind w:left="5103"/>
        <w:rPr>
          <w:kern w:val="28"/>
        </w:rPr>
      </w:pPr>
      <w:r w:rsidRPr="006636B9">
        <w:rPr>
          <w:kern w:val="28"/>
        </w:rPr>
        <w:lastRenderedPageBreak/>
        <w:t>Приложение № 3</w:t>
      </w:r>
    </w:p>
    <w:p w14:paraId="596CC320" w14:textId="77777777" w:rsidR="00FD0F1B" w:rsidRPr="006636B9" w:rsidRDefault="00FD0F1B" w:rsidP="00FD0F1B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5103" w:right="-6"/>
        <w:rPr>
          <w:b w:val="0"/>
          <w:kern w:val="28"/>
        </w:rPr>
      </w:pPr>
      <w:r w:rsidRPr="006636B9">
        <w:rPr>
          <w:b w:val="0"/>
          <w:kern w:val="28"/>
        </w:rPr>
        <w:t>к административному регламенту</w:t>
      </w:r>
    </w:p>
    <w:p w14:paraId="3C868B4D" w14:textId="77777777" w:rsidR="00FD0F1B" w:rsidRPr="006636B9" w:rsidRDefault="00FD0F1B" w:rsidP="00FD0F1B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b w:val="0"/>
          <w:kern w:val="28"/>
        </w:rPr>
      </w:pPr>
    </w:p>
    <w:p w14:paraId="109AD94D" w14:textId="77777777" w:rsidR="00FD0F1B" w:rsidRPr="006636B9" w:rsidRDefault="00FD0F1B" w:rsidP="00FD0F1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4"/>
        <w:gridCol w:w="4746"/>
      </w:tblGrid>
      <w:tr w:rsidR="00FD0F1B" w:rsidRPr="006636B9" w14:paraId="783E52A5" w14:textId="77777777" w:rsidTr="00C15DD2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1F8F07A9" w14:textId="77777777" w:rsidR="00FD0F1B" w:rsidRPr="006636B9" w:rsidRDefault="00FD0F1B" w:rsidP="00C15DD2">
            <w:pPr>
              <w:jc w:val="center"/>
            </w:pPr>
            <w:r w:rsidRPr="006636B9">
              <w:t>Исходящий 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5AA12" w14:textId="77777777" w:rsidR="00FD0F1B" w:rsidRPr="006636B9" w:rsidRDefault="00FD0F1B" w:rsidP="00C15DD2">
            <w:pPr>
              <w:tabs>
                <w:tab w:val="left" w:pos="4569"/>
              </w:tabs>
            </w:pPr>
            <w:r w:rsidRPr="006636B9">
              <w:t>________________________________</w:t>
            </w:r>
          </w:p>
          <w:p w14:paraId="38FA5FE9" w14:textId="77777777" w:rsidR="00FD0F1B" w:rsidRPr="006636B9" w:rsidRDefault="00FD0F1B" w:rsidP="00C15DD2">
            <w:pPr>
              <w:jc w:val="center"/>
              <w:rPr>
                <w:vertAlign w:val="superscript"/>
              </w:rPr>
            </w:pPr>
            <w:r w:rsidRPr="006636B9">
              <w:rPr>
                <w:vertAlign w:val="superscript"/>
              </w:rPr>
              <w:t>Ф.И.О. заявителя</w:t>
            </w:r>
          </w:p>
        </w:tc>
      </w:tr>
    </w:tbl>
    <w:p w14:paraId="09F57E74" w14:textId="77777777" w:rsidR="00FD0F1B" w:rsidRPr="006636B9" w:rsidRDefault="00FD0F1B" w:rsidP="00FD0F1B"/>
    <w:p w14:paraId="2A00DB05" w14:textId="77777777" w:rsidR="00FD0F1B" w:rsidRPr="006636B9" w:rsidRDefault="00FD0F1B" w:rsidP="00FD0F1B">
      <w:pPr>
        <w:jc w:val="center"/>
        <w:rPr>
          <w:b/>
        </w:rPr>
      </w:pPr>
      <w:r w:rsidRPr="006636B9">
        <w:rPr>
          <w:b/>
        </w:rPr>
        <w:t xml:space="preserve">Уведомление о приеме документов </w:t>
      </w:r>
    </w:p>
    <w:p w14:paraId="7DDF0F1A" w14:textId="77777777" w:rsidR="00FD0F1B" w:rsidRPr="006636B9" w:rsidRDefault="00FD0F1B" w:rsidP="00FD0F1B">
      <w:pPr>
        <w:jc w:val="center"/>
        <w:rPr>
          <w:b/>
        </w:rPr>
      </w:pPr>
      <w:r w:rsidRPr="006636B9">
        <w:rPr>
          <w:b/>
        </w:rPr>
        <w:t>для предоставления муниципальной услуги</w:t>
      </w:r>
    </w:p>
    <w:p w14:paraId="715352CD" w14:textId="77777777" w:rsidR="00FD0F1B" w:rsidRPr="006636B9" w:rsidRDefault="00FD0F1B" w:rsidP="00FD0F1B">
      <w:pPr>
        <w:pStyle w:val="1"/>
        <w:numPr>
          <w:ilvl w:val="0"/>
          <w:numId w:val="0"/>
        </w:numPr>
        <w:tabs>
          <w:tab w:val="left" w:pos="-4111"/>
        </w:tabs>
        <w:spacing w:before="0" w:after="0"/>
        <w:ind w:left="4956" w:right="-6"/>
        <w:rPr>
          <w:b w:val="0"/>
          <w:kern w:val="28"/>
        </w:rPr>
      </w:pPr>
    </w:p>
    <w:p w14:paraId="249C7424" w14:textId="77777777" w:rsidR="00FD0F1B" w:rsidRPr="006636B9" w:rsidRDefault="00FD0F1B" w:rsidP="00FD0F1B">
      <w:pPr>
        <w:tabs>
          <w:tab w:val="left" w:pos="9354"/>
        </w:tabs>
        <w:ind w:firstLine="709"/>
        <w:jc w:val="both"/>
      </w:pPr>
      <w:r w:rsidRPr="006636B9">
        <w:t>Настоящим уведомляем о том, что для получения муниципальной услуги «</w:t>
      </w:r>
      <w:r w:rsidRPr="006636B9">
        <w:rPr>
          <w:b/>
        </w:rPr>
        <w:t>Рассмотрение предложений о внесении изменений в схему размещения нестационарных торговых объектов на территории муниципального образования</w:t>
      </w:r>
      <w:r w:rsidRPr="006636B9">
        <w:t xml:space="preserve">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6636B9" w:rsidRPr="006636B9" w14:paraId="1A1C69FA" w14:textId="77777777" w:rsidTr="00C15DD2">
        <w:tc>
          <w:tcPr>
            <w:tcW w:w="594" w:type="dxa"/>
            <w:vAlign w:val="center"/>
          </w:tcPr>
          <w:p w14:paraId="212051B0" w14:textId="77777777" w:rsidR="00FD0F1B" w:rsidRPr="006636B9" w:rsidRDefault="00FD0F1B" w:rsidP="00C15DD2">
            <w:pPr>
              <w:tabs>
                <w:tab w:val="left" w:pos="9354"/>
              </w:tabs>
              <w:jc w:val="center"/>
            </w:pPr>
            <w:r w:rsidRPr="006636B9">
              <w:t>№ п/п</w:t>
            </w:r>
          </w:p>
        </w:tc>
        <w:tc>
          <w:tcPr>
            <w:tcW w:w="3253" w:type="dxa"/>
            <w:vAlign w:val="center"/>
          </w:tcPr>
          <w:p w14:paraId="6FEA80C9" w14:textId="77777777" w:rsidR="00FD0F1B" w:rsidRPr="006636B9" w:rsidRDefault="00FD0F1B" w:rsidP="00C15DD2">
            <w:pPr>
              <w:tabs>
                <w:tab w:val="left" w:pos="9354"/>
              </w:tabs>
              <w:jc w:val="center"/>
            </w:pPr>
            <w:r w:rsidRPr="006636B9">
              <w:t>Наименование документа</w:t>
            </w:r>
          </w:p>
        </w:tc>
        <w:tc>
          <w:tcPr>
            <w:tcW w:w="1912" w:type="dxa"/>
            <w:vAlign w:val="center"/>
          </w:tcPr>
          <w:p w14:paraId="125B9389" w14:textId="77777777" w:rsidR="00FD0F1B" w:rsidRPr="006636B9" w:rsidRDefault="00FD0F1B" w:rsidP="00C15DD2">
            <w:pPr>
              <w:tabs>
                <w:tab w:val="left" w:pos="9354"/>
              </w:tabs>
              <w:jc w:val="center"/>
            </w:pPr>
            <w:r w:rsidRPr="006636B9"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14:paraId="5E37B3A1" w14:textId="77777777" w:rsidR="00FD0F1B" w:rsidRPr="006636B9" w:rsidRDefault="00FD0F1B" w:rsidP="00C15DD2">
            <w:pPr>
              <w:tabs>
                <w:tab w:val="left" w:pos="9354"/>
              </w:tabs>
              <w:jc w:val="center"/>
            </w:pPr>
            <w:r w:rsidRPr="006636B9"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14:paraId="19F2FE8F" w14:textId="77777777" w:rsidR="00FD0F1B" w:rsidRPr="006636B9" w:rsidRDefault="00FD0F1B" w:rsidP="00C15DD2">
            <w:pPr>
              <w:tabs>
                <w:tab w:val="left" w:pos="9354"/>
              </w:tabs>
              <w:jc w:val="center"/>
            </w:pPr>
            <w:r w:rsidRPr="006636B9">
              <w:t>Количество листов</w:t>
            </w:r>
          </w:p>
        </w:tc>
      </w:tr>
      <w:tr w:rsidR="006636B9" w:rsidRPr="006636B9" w14:paraId="3D043724" w14:textId="77777777" w:rsidTr="00C15DD2">
        <w:trPr>
          <w:trHeight w:val="567"/>
        </w:trPr>
        <w:tc>
          <w:tcPr>
            <w:tcW w:w="594" w:type="dxa"/>
          </w:tcPr>
          <w:p w14:paraId="4F1A4DDF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3F2A4ABD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54820F9F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1C9E343C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7C46A3BB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</w:tr>
      <w:tr w:rsidR="006636B9" w:rsidRPr="006636B9" w14:paraId="0C02A738" w14:textId="77777777" w:rsidTr="00C15DD2">
        <w:trPr>
          <w:trHeight w:val="567"/>
        </w:trPr>
        <w:tc>
          <w:tcPr>
            <w:tcW w:w="594" w:type="dxa"/>
          </w:tcPr>
          <w:p w14:paraId="65C443CE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356A2CF9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454C1EF4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144C4FF5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4EA43143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</w:tr>
      <w:tr w:rsidR="006636B9" w:rsidRPr="006636B9" w14:paraId="4B29E132" w14:textId="77777777" w:rsidTr="00C15DD2">
        <w:trPr>
          <w:trHeight w:val="567"/>
        </w:trPr>
        <w:tc>
          <w:tcPr>
            <w:tcW w:w="594" w:type="dxa"/>
          </w:tcPr>
          <w:p w14:paraId="5CD5B495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0D7D9C89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26EAF688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1F00932E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741B0208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</w:tr>
      <w:tr w:rsidR="006636B9" w:rsidRPr="006636B9" w14:paraId="213A976C" w14:textId="77777777" w:rsidTr="00C15DD2">
        <w:trPr>
          <w:trHeight w:val="567"/>
        </w:trPr>
        <w:tc>
          <w:tcPr>
            <w:tcW w:w="594" w:type="dxa"/>
          </w:tcPr>
          <w:p w14:paraId="20B11169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43F59F3E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40EAECE8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0F8F62E4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0AD179CE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</w:tr>
      <w:tr w:rsidR="006636B9" w:rsidRPr="006636B9" w14:paraId="6378A057" w14:textId="77777777" w:rsidTr="00C15DD2">
        <w:trPr>
          <w:trHeight w:val="567"/>
        </w:trPr>
        <w:tc>
          <w:tcPr>
            <w:tcW w:w="594" w:type="dxa"/>
          </w:tcPr>
          <w:p w14:paraId="5FCFDDED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4481C92E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420FBBC2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70A2D757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322C2AF4" w14:textId="77777777" w:rsidR="00FD0F1B" w:rsidRPr="006636B9" w:rsidRDefault="00FD0F1B" w:rsidP="00C15DD2">
            <w:pPr>
              <w:tabs>
                <w:tab w:val="left" w:pos="9354"/>
              </w:tabs>
              <w:jc w:val="both"/>
            </w:pPr>
          </w:p>
        </w:tc>
      </w:tr>
    </w:tbl>
    <w:p w14:paraId="25AC114F" w14:textId="77777777" w:rsidR="00FD0F1B" w:rsidRPr="006636B9" w:rsidRDefault="00FD0F1B" w:rsidP="00FD0F1B">
      <w:pPr>
        <w:tabs>
          <w:tab w:val="left" w:pos="9354"/>
        </w:tabs>
        <w:spacing w:before="120"/>
        <w:jc w:val="both"/>
      </w:pPr>
      <w:r w:rsidRPr="006636B9">
        <w:t>Всего принято ____________ документов на ____________ листах.</w:t>
      </w:r>
    </w:p>
    <w:p w14:paraId="5520C629" w14:textId="77777777" w:rsidR="00FD0F1B" w:rsidRPr="006636B9" w:rsidRDefault="00FD0F1B" w:rsidP="00FD0F1B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2065"/>
        <w:gridCol w:w="281"/>
        <w:gridCol w:w="2206"/>
        <w:gridCol w:w="280"/>
        <w:gridCol w:w="1648"/>
        <w:gridCol w:w="290"/>
      </w:tblGrid>
      <w:tr w:rsidR="006636B9" w:rsidRPr="006636B9" w14:paraId="3C64774B" w14:textId="77777777" w:rsidTr="00C15DD2">
        <w:tc>
          <w:tcPr>
            <w:tcW w:w="2660" w:type="dxa"/>
          </w:tcPr>
          <w:p w14:paraId="655EF127" w14:textId="77777777" w:rsidR="00FD0F1B" w:rsidRPr="006636B9" w:rsidRDefault="00FD0F1B" w:rsidP="00C15DD2">
            <w:pPr>
              <w:ind w:left="-85" w:right="-85"/>
              <w:jc w:val="both"/>
            </w:pPr>
            <w:r w:rsidRPr="006636B9"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565258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84" w:type="dxa"/>
          </w:tcPr>
          <w:p w14:paraId="38A1A008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85373D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83" w:type="dxa"/>
          </w:tcPr>
          <w:p w14:paraId="30A4DAF4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709A88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48" w:type="dxa"/>
          </w:tcPr>
          <w:p w14:paraId="5DE52FB7" w14:textId="77777777" w:rsidR="00FD0F1B" w:rsidRPr="006636B9" w:rsidRDefault="00FD0F1B" w:rsidP="00C15DD2">
            <w:pPr>
              <w:ind w:left="-85" w:right="-85"/>
              <w:jc w:val="both"/>
            </w:pPr>
            <w:r w:rsidRPr="006636B9">
              <w:t>г.</w:t>
            </w:r>
          </w:p>
        </w:tc>
      </w:tr>
      <w:tr w:rsidR="00FD0F1B" w:rsidRPr="006636B9" w14:paraId="69937308" w14:textId="77777777" w:rsidTr="00C15DD2">
        <w:tc>
          <w:tcPr>
            <w:tcW w:w="2660" w:type="dxa"/>
          </w:tcPr>
          <w:p w14:paraId="75413CBA" w14:textId="77777777" w:rsidR="00FD0F1B" w:rsidRPr="006636B9" w:rsidRDefault="00FD0F1B" w:rsidP="00C15DD2">
            <w:pPr>
              <w:ind w:left="-85" w:right="-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C3AC85" w14:textId="77777777" w:rsidR="00FD0F1B" w:rsidRPr="006636B9" w:rsidRDefault="00FD0F1B" w:rsidP="00C15DD2">
            <w:pPr>
              <w:ind w:left="-85" w:right="-85"/>
              <w:jc w:val="center"/>
            </w:pPr>
            <w:r w:rsidRPr="006636B9">
              <w:t>(Ф.И.О.)</w:t>
            </w:r>
          </w:p>
        </w:tc>
        <w:tc>
          <w:tcPr>
            <w:tcW w:w="284" w:type="dxa"/>
          </w:tcPr>
          <w:p w14:paraId="07BE5B63" w14:textId="77777777" w:rsidR="00FD0F1B" w:rsidRPr="006636B9" w:rsidRDefault="00FD0F1B" w:rsidP="00C15DD2">
            <w:pPr>
              <w:ind w:left="-85" w:right="-8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C49C1D" w14:textId="77777777" w:rsidR="00FD0F1B" w:rsidRPr="006636B9" w:rsidRDefault="00FD0F1B" w:rsidP="00C15DD2">
            <w:pPr>
              <w:ind w:left="-85" w:right="-85"/>
              <w:jc w:val="center"/>
            </w:pPr>
            <w:r w:rsidRPr="006636B9">
              <w:t>(подпись)</w:t>
            </w:r>
          </w:p>
        </w:tc>
        <w:tc>
          <w:tcPr>
            <w:tcW w:w="283" w:type="dxa"/>
          </w:tcPr>
          <w:p w14:paraId="0DA5D264" w14:textId="77777777" w:rsidR="00FD0F1B" w:rsidRPr="006636B9" w:rsidRDefault="00FD0F1B" w:rsidP="00C15DD2">
            <w:pPr>
              <w:ind w:left="-85" w:right="-8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84EF3E" w14:textId="77777777" w:rsidR="00FD0F1B" w:rsidRPr="006636B9" w:rsidRDefault="00FD0F1B" w:rsidP="00C15DD2">
            <w:pPr>
              <w:ind w:left="-85" w:right="-85"/>
              <w:jc w:val="center"/>
            </w:pPr>
            <w:r w:rsidRPr="006636B9">
              <w:t>(дата)</w:t>
            </w:r>
          </w:p>
        </w:tc>
        <w:tc>
          <w:tcPr>
            <w:tcW w:w="248" w:type="dxa"/>
          </w:tcPr>
          <w:p w14:paraId="5FDAD7BE" w14:textId="77777777" w:rsidR="00FD0F1B" w:rsidRPr="006636B9" w:rsidRDefault="00FD0F1B" w:rsidP="00C15DD2">
            <w:pPr>
              <w:ind w:left="-85" w:right="-85"/>
              <w:jc w:val="center"/>
            </w:pPr>
          </w:p>
        </w:tc>
      </w:tr>
    </w:tbl>
    <w:p w14:paraId="58B0E008" w14:textId="77777777" w:rsidR="00FD0F1B" w:rsidRPr="006636B9" w:rsidRDefault="00FD0F1B" w:rsidP="00FD0F1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2065"/>
        <w:gridCol w:w="281"/>
        <w:gridCol w:w="2206"/>
        <w:gridCol w:w="280"/>
        <w:gridCol w:w="1648"/>
        <w:gridCol w:w="290"/>
      </w:tblGrid>
      <w:tr w:rsidR="006636B9" w:rsidRPr="006636B9" w14:paraId="41D34E64" w14:textId="77777777" w:rsidTr="00C15DD2">
        <w:tc>
          <w:tcPr>
            <w:tcW w:w="2660" w:type="dxa"/>
          </w:tcPr>
          <w:p w14:paraId="148F82DA" w14:textId="77777777" w:rsidR="00FD0F1B" w:rsidRPr="006636B9" w:rsidRDefault="00FD0F1B" w:rsidP="00C15DD2">
            <w:pPr>
              <w:ind w:left="-85" w:right="-85"/>
              <w:jc w:val="both"/>
            </w:pPr>
            <w:r w:rsidRPr="006636B9"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9BA6E8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84" w:type="dxa"/>
          </w:tcPr>
          <w:p w14:paraId="4E5EF795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4CFF26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83" w:type="dxa"/>
          </w:tcPr>
          <w:p w14:paraId="20E51D7D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A8FF3B" w14:textId="77777777" w:rsidR="00FD0F1B" w:rsidRPr="006636B9" w:rsidRDefault="00FD0F1B" w:rsidP="00C15DD2">
            <w:pPr>
              <w:ind w:left="-85" w:right="-85"/>
              <w:jc w:val="both"/>
            </w:pPr>
          </w:p>
        </w:tc>
        <w:tc>
          <w:tcPr>
            <w:tcW w:w="248" w:type="dxa"/>
          </w:tcPr>
          <w:p w14:paraId="3E544477" w14:textId="77777777" w:rsidR="00FD0F1B" w:rsidRPr="006636B9" w:rsidRDefault="00FD0F1B" w:rsidP="00C15DD2">
            <w:pPr>
              <w:ind w:left="-85" w:right="-85"/>
              <w:jc w:val="both"/>
            </w:pPr>
            <w:r w:rsidRPr="006636B9">
              <w:t>г.</w:t>
            </w:r>
          </w:p>
        </w:tc>
      </w:tr>
      <w:tr w:rsidR="00FD0F1B" w:rsidRPr="006636B9" w14:paraId="0AAD828C" w14:textId="77777777" w:rsidTr="00C15DD2">
        <w:tc>
          <w:tcPr>
            <w:tcW w:w="2660" w:type="dxa"/>
          </w:tcPr>
          <w:p w14:paraId="62731EE7" w14:textId="77777777" w:rsidR="00FD0F1B" w:rsidRPr="006636B9" w:rsidRDefault="00FD0F1B" w:rsidP="00C15DD2">
            <w:pPr>
              <w:ind w:left="-85" w:right="-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5762E" w14:textId="77777777" w:rsidR="00FD0F1B" w:rsidRPr="006636B9" w:rsidRDefault="00FD0F1B" w:rsidP="00C15DD2">
            <w:pPr>
              <w:ind w:left="-85" w:right="-85"/>
              <w:jc w:val="center"/>
            </w:pPr>
            <w:r w:rsidRPr="006636B9">
              <w:t>(Ф.И.О.)</w:t>
            </w:r>
          </w:p>
        </w:tc>
        <w:tc>
          <w:tcPr>
            <w:tcW w:w="284" w:type="dxa"/>
          </w:tcPr>
          <w:p w14:paraId="3643C2FD" w14:textId="77777777" w:rsidR="00FD0F1B" w:rsidRPr="006636B9" w:rsidRDefault="00FD0F1B" w:rsidP="00C15DD2">
            <w:pPr>
              <w:ind w:left="-85" w:right="-8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9C3C8C" w14:textId="77777777" w:rsidR="00FD0F1B" w:rsidRPr="006636B9" w:rsidRDefault="00FD0F1B" w:rsidP="00C15DD2">
            <w:pPr>
              <w:ind w:left="-85" w:right="-85"/>
              <w:jc w:val="center"/>
            </w:pPr>
            <w:r w:rsidRPr="006636B9">
              <w:t>(подпись)</w:t>
            </w:r>
          </w:p>
        </w:tc>
        <w:tc>
          <w:tcPr>
            <w:tcW w:w="283" w:type="dxa"/>
          </w:tcPr>
          <w:p w14:paraId="64CBC27D" w14:textId="77777777" w:rsidR="00FD0F1B" w:rsidRPr="006636B9" w:rsidRDefault="00FD0F1B" w:rsidP="00C15DD2">
            <w:pPr>
              <w:ind w:left="-85" w:right="-8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F12A5F" w14:textId="77777777" w:rsidR="00FD0F1B" w:rsidRPr="006636B9" w:rsidRDefault="00FD0F1B" w:rsidP="00C15DD2">
            <w:pPr>
              <w:ind w:left="-85" w:right="-85"/>
              <w:jc w:val="center"/>
            </w:pPr>
            <w:r w:rsidRPr="006636B9">
              <w:t>(дата)</w:t>
            </w:r>
          </w:p>
        </w:tc>
        <w:tc>
          <w:tcPr>
            <w:tcW w:w="248" w:type="dxa"/>
          </w:tcPr>
          <w:p w14:paraId="79F36D1A" w14:textId="77777777" w:rsidR="00FD0F1B" w:rsidRPr="006636B9" w:rsidRDefault="00FD0F1B" w:rsidP="00C15DD2">
            <w:pPr>
              <w:ind w:left="-85" w:right="-85"/>
              <w:jc w:val="center"/>
            </w:pPr>
          </w:p>
        </w:tc>
      </w:tr>
    </w:tbl>
    <w:p w14:paraId="3D75F154" w14:textId="77777777" w:rsidR="00FD0F1B" w:rsidRPr="006636B9" w:rsidRDefault="00FD0F1B" w:rsidP="00FD0F1B">
      <w:pPr>
        <w:jc w:val="both"/>
        <w:rPr>
          <w:b/>
          <w:kern w:val="28"/>
        </w:rPr>
      </w:pPr>
    </w:p>
    <w:p w14:paraId="70B7ED64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B1B1947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9A58DB0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1F396B10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8CCFB48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6AD0FB61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_________</w:t>
      </w:r>
    </w:p>
    <w:p w14:paraId="6E48ACC0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5182CF8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B822399" w14:textId="77777777" w:rsidR="00FD0F1B" w:rsidRPr="006636B9" w:rsidRDefault="00FD0F1B" w:rsidP="00FD0F1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9C8804" w14:textId="77777777" w:rsidR="00FD0F1B" w:rsidRPr="006636B9" w:rsidRDefault="00FD0F1B" w:rsidP="00FD0F1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1AB65B" w14:textId="77777777" w:rsidR="00FD0F1B" w:rsidRPr="006636B9" w:rsidRDefault="00FD0F1B" w:rsidP="00FD0F1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45D27DAD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72C2DAA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4E0A81A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"Рассмотрение предложений о внесении</w:t>
      </w:r>
    </w:p>
    <w:p w14:paraId="299DC304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изменений в схему размещения</w:t>
      </w:r>
    </w:p>
    <w:p w14:paraId="244F3491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14:paraId="0DA0566D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образования"</w:t>
      </w:r>
    </w:p>
    <w:p w14:paraId="5B204C78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97"/>
        <w:gridCol w:w="1812"/>
        <w:gridCol w:w="1306"/>
        <w:gridCol w:w="3207"/>
      </w:tblGrid>
      <w:tr w:rsidR="006636B9" w:rsidRPr="006636B9" w14:paraId="552A920C" w14:textId="77777777" w:rsidTr="00C15DD2"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26C44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29EC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администрацию  Никольского</w:t>
            </w:r>
            <w:proofErr w:type="gramEnd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Яранского района Кировской области</w:t>
            </w:r>
          </w:p>
          <w:p w14:paraId="3B750592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  <w:p w14:paraId="13639848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ED5C30B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6B9">
              <w:rPr>
                <w:rFonts w:ascii="Times New Roman" w:hAnsi="Times New Roman" w:cs="Times New Roman"/>
                <w:sz w:val="16"/>
                <w:szCs w:val="16"/>
              </w:rPr>
              <w:t>(Ф.И.О. заявителя/полное наименование организации)</w:t>
            </w:r>
          </w:p>
          <w:p w14:paraId="19A86260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</w:t>
            </w:r>
          </w:p>
          <w:p w14:paraId="6BD2CD92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</w:t>
            </w:r>
          </w:p>
          <w:p w14:paraId="11254BEF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ИНН/ОГРН ____________________</w:t>
            </w:r>
          </w:p>
          <w:p w14:paraId="5EDEC6E5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Руководитель: _________________</w:t>
            </w:r>
          </w:p>
          <w:p w14:paraId="23812C70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2D929816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6B9">
              <w:rPr>
                <w:rFonts w:ascii="Times New Roman" w:hAnsi="Times New Roman" w:cs="Times New Roman"/>
                <w:sz w:val="16"/>
                <w:szCs w:val="16"/>
              </w:rPr>
              <w:t>(должность, Ф.И.О. руководителя - для юридических лиц)</w:t>
            </w:r>
          </w:p>
          <w:p w14:paraId="6BE13DD6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</w:p>
          <w:p w14:paraId="3B0E1D46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2785DAE0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6636B9" w:rsidRPr="006636B9" w14:paraId="2DAD840D" w14:textId="77777777" w:rsidTr="00C15DD2"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31CBEC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345"/>
            <w:bookmarkEnd w:id="21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5A68F659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о включении/исключении нестационарного торгового объекта</w:t>
            </w:r>
          </w:p>
          <w:p w14:paraId="07BF9777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 схему/из схемы размещения нестационарных торговых объектов</w:t>
            </w:r>
          </w:p>
          <w:p w14:paraId="5C226F9E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gramStart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Никольское  сельское</w:t>
            </w:r>
            <w:proofErr w:type="gramEnd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  <w:p w14:paraId="3020F3DD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83B99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 связи с ______________________________________________________________</w:t>
            </w:r>
          </w:p>
          <w:p w14:paraId="37536660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58B4C37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(причина, обоснование необходимости внесения изменения)</w:t>
            </w:r>
          </w:p>
          <w:p w14:paraId="1BF79D91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прошу (просим) рассмотреть вопрос о возможности __________________________</w:t>
            </w:r>
          </w:p>
          <w:p w14:paraId="05649760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7F0FED3A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(включения в схему/исключения из схемы)</w:t>
            </w:r>
          </w:p>
          <w:p w14:paraId="210CC27B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размещения нестационарных торговых объектов на территории муниципального образования Никольское  сельское поселение (далее - Схема) нестационарного торгового объекта (далее - НТО) ___________________________________________________________________.</w:t>
            </w:r>
          </w:p>
          <w:p w14:paraId="018DBEA1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(вид, специализация, площадь НТО)</w:t>
            </w:r>
          </w:p>
          <w:p w14:paraId="35D6E714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Адресный ориентир: _____________________________________________________</w:t>
            </w:r>
          </w:p>
          <w:p w14:paraId="106BB3C6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(индивидуальный предприниматель) подписанием настоящего заявления:</w:t>
            </w:r>
          </w:p>
          <w:p w14:paraId="0EDC7924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3" w:history="1">
              <w:r w:rsidRPr="006636B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 w14:paraId="3B20151F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не возражает против доступа к указанной в заявлении информации всех лиц, </w:t>
            </w:r>
            <w:r w:rsidRPr="00663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участвующих в рассмотрении, анализе и оценке заявления и приложенных к нему документов;</w:t>
            </w:r>
          </w:p>
          <w:p w14:paraId="58D72532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 w14:paraId="50BACE53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A13DB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Приложение (перечень прилагаемых документов, указать нужное):</w:t>
            </w:r>
          </w:p>
          <w:p w14:paraId="312879E6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1. Копия документа, удостоверяющего личность, на 1 л.</w:t>
            </w:r>
          </w:p>
          <w:p w14:paraId="78D92F03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2. Фотография места размещения НТО на 1 л.</w:t>
            </w:r>
          </w:p>
          <w:p w14:paraId="3EED8AB7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3. Визуализация места размещения НТО на 1 л.</w:t>
            </w:r>
          </w:p>
          <w:p w14:paraId="39EF5570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4.___________________________________ </w:t>
            </w:r>
            <w:proofErr w:type="gramStart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на  _</w:t>
            </w:r>
            <w:proofErr w:type="gramEnd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_______л</w:t>
            </w:r>
          </w:p>
        </w:tc>
      </w:tr>
      <w:tr w:rsidR="00FD0F1B" w:rsidRPr="006636B9" w14:paraId="78E38428" w14:textId="77777777" w:rsidTr="00C15DD2"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4AFC2CE" w14:textId="77777777" w:rsidR="00FD0F1B" w:rsidRPr="006636B9" w:rsidRDefault="00FD0F1B" w:rsidP="00C15DD2">
            <w:pPr>
              <w:pStyle w:val="ConsPlusNormal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1621C" w14:textId="77777777" w:rsidR="00FD0F1B" w:rsidRPr="006636B9" w:rsidRDefault="00FD0F1B" w:rsidP="00C15DD2">
            <w:pPr>
              <w:pStyle w:val="ConsPlusNormal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76A9" w14:textId="77777777" w:rsidR="00FD0F1B" w:rsidRPr="006636B9" w:rsidRDefault="00FD0F1B" w:rsidP="00C15DD2">
            <w:pPr>
              <w:pStyle w:val="ConsPlusNormal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"___" ___________ 2024г.</w:t>
            </w:r>
          </w:p>
          <w:p w14:paraId="45ADE47F" w14:textId="77777777" w:rsidR="00FD0F1B" w:rsidRPr="006636B9" w:rsidRDefault="00FD0F1B" w:rsidP="00C15DD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     (дата подачи заявления)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3B155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6D182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05AF2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4C9DACE9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57FF4CEC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6D13F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6415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123A5FC2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64785F0E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51FE32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391B42F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7BA37C2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DF9C84C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285D5A3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361B9BD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71F543D" w14:textId="77777777" w:rsidR="00FD0F1B" w:rsidRPr="006636B9" w:rsidRDefault="00FD0F1B" w:rsidP="00FD0F1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27EF7410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84463BA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2B2AF35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F87FE2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74EF612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B42B27A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8C5FD63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E969D99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328E03C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22F15C4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62F458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6449C6C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131CDE0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EB3E0C5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5C2A99A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7F15016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F9A3F59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B7D0DA1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7809A3A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BA97A84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FCDCC74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5296851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93ADBC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C7CFBFB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1DBC199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69ED656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6916D39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17DE3B" w14:textId="77777777" w:rsidR="00FD0F1B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3531C5E" w14:textId="77777777" w:rsidR="00BC235F" w:rsidRPr="006636B9" w:rsidRDefault="00BC235F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2B52B96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B561580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0839AA8" w14:textId="77777777" w:rsidR="00FD0F1B" w:rsidRPr="006636B9" w:rsidRDefault="00FD0F1B" w:rsidP="00FD0F1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D0D99F" w14:textId="77777777" w:rsidR="00FD0F1B" w:rsidRPr="006636B9" w:rsidRDefault="00FD0F1B" w:rsidP="00FD0F1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2E39AA9D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5531AA1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0318B47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"Рассмотрение предложений о внесении</w:t>
      </w:r>
    </w:p>
    <w:p w14:paraId="57B8CEC6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изменений в схему размещения</w:t>
      </w:r>
    </w:p>
    <w:p w14:paraId="67E173AB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14:paraId="4F1F5CFC" w14:textId="77777777" w:rsidR="00FD0F1B" w:rsidRPr="006636B9" w:rsidRDefault="00FD0F1B" w:rsidP="00FD0F1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6636B9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образования"</w:t>
      </w:r>
    </w:p>
    <w:p w14:paraId="013EFEAD" w14:textId="77777777" w:rsidR="00FD0F1B" w:rsidRPr="006636B9" w:rsidRDefault="00FD0F1B" w:rsidP="00FD0F1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6"/>
        <w:gridCol w:w="2701"/>
        <w:gridCol w:w="1812"/>
        <w:gridCol w:w="532"/>
        <w:gridCol w:w="774"/>
        <w:gridCol w:w="1040"/>
        <w:gridCol w:w="2167"/>
      </w:tblGrid>
      <w:tr w:rsidR="006636B9" w:rsidRPr="006636B9" w14:paraId="76649BFF" w14:textId="77777777" w:rsidTr="00C15DD2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CDF21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83B9D" w14:textId="77777777" w:rsidR="00BC235F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BC235F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</w:p>
          <w:p w14:paraId="30C8DC3E" w14:textId="73E66E09" w:rsidR="00FD0F1B" w:rsidRPr="006636B9" w:rsidRDefault="00BC235F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6EE48904" w14:textId="77777777" w:rsidR="00BC235F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Яранского района Кировской</w:t>
            </w:r>
          </w:p>
          <w:p w14:paraId="24B60101" w14:textId="26F3B7F2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14:paraId="75514BF7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  <w:p w14:paraId="4ADC434F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7F0EFBD9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6B9">
              <w:rPr>
                <w:rFonts w:ascii="Times New Roman" w:hAnsi="Times New Roman" w:cs="Times New Roman"/>
                <w:sz w:val="16"/>
                <w:szCs w:val="16"/>
              </w:rPr>
              <w:t>(Ф.И.О. заявителя/полное наименование организации)</w:t>
            </w:r>
          </w:p>
          <w:p w14:paraId="7CE09EFA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</w:t>
            </w:r>
          </w:p>
          <w:p w14:paraId="503FD36E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</w:t>
            </w:r>
          </w:p>
          <w:p w14:paraId="3B9F117B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ИНН/ОГРН ____________________</w:t>
            </w:r>
          </w:p>
          <w:p w14:paraId="606E7273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Руководитель: _________________</w:t>
            </w:r>
          </w:p>
          <w:p w14:paraId="08298CA8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D05CB91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6B9">
              <w:rPr>
                <w:rFonts w:ascii="Times New Roman" w:hAnsi="Times New Roman" w:cs="Times New Roman"/>
                <w:sz w:val="16"/>
                <w:szCs w:val="16"/>
              </w:rPr>
              <w:t>(должность, Ф.И.О. руководителя - для юридических лиц)</w:t>
            </w:r>
          </w:p>
          <w:p w14:paraId="225F5EE8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</w:p>
          <w:p w14:paraId="3FC8ACF8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10A072E6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BC235F" w:rsidRPr="006636B9" w14:paraId="48DED08E" w14:textId="77777777" w:rsidTr="00C15DD2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61F04" w14:textId="77777777" w:rsidR="00BC235F" w:rsidRPr="006636B9" w:rsidRDefault="00BC235F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08F1B" w14:textId="77777777" w:rsidR="00BC235F" w:rsidRPr="006636B9" w:rsidRDefault="00BC235F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5F" w:rsidRPr="006636B9" w14:paraId="396F0A2F" w14:textId="77777777" w:rsidTr="00C15DD2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B3F97" w14:textId="77777777" w:rsidR="00BC235F" w:rsidRPr="006636B9" w:rsidRDefault="00BC235F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35C0C" w14:textId="77777777" w:rsidR="00BC235F" w:rsidRPr="006636B9" w:rsidRDefault="00BC235F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03C6974E" w14:textId="77777777" w:rsidTr="00C15DD2">
        <w:tc>
          <w:tcPr>
            <w:tcW w:w="9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C1798E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402"/>
            <w:bookmarkEnd w:id="22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560F00F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об изменении сведений о нестационарном торговом объекте,</w:t>
            </w:r>
          </w:p>
          <w:p w14:paraId="22E6677D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включенном в схему размещения нестационарных торговых объектов</w:t>
            </w:r>
          </w:p>
          <w:p w14:paraId="7C1CD995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gramStart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Никольское  сельское</w:t>
            </w:r>
            <w:proofErr w:type="gramEnd"/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</w:t>
            </w:r>
          </w:p>
          <w:p w14:paraId="79D42BA7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 связи с _______________________________________________________________</w:t>
            </w:r>
          </w:p>
          <w:p w14:paraId="5B9B8FB1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79E45409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(причина, обоснование необходимости внесения изменения)</w:t>
            </w:r>
          </w:p>
          <w:p w14:paraId="4778DC33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прошу (просим) рассмотреть предложение об изменении сведений о нестационарном торговом объекте (далее - НТО), расположенном по адресу:</w:t>
            </w:r>
          </w:p>
          <w:p w14:paraId="02A45EFB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76DC7D7A" w14:textId="77777777" w:rsidR="00FD0F1B" w:rsidRPr="006636B9" w:rsidRDefault="00FD0F1B" w:rsidP="00C15D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на размещение НТО от _______________ N _________</w:t>
            </w:r>
          </w:p>
        </w:tc>
      </w:tr>
      <w:tr w:rsidR="006636B9" w:rsidRPr="006636B9" w14:paraId="0F5BA1F1" w14:textId="77777777" w:rsidTr="00C15DD2"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7379E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 части (отметить нужное):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</w:tcPr>
          <w:p w14:paraId="4E0D8FA6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Предусмотрено Схемой:</w:t>
            </w:r>
          </w:p>
        </w:tc>
        <w:tc>
          <w:tcPr>
            <w:tcW w:w="2167" w:type="dxa"/>
            <w:tcBorders>
              <w:top w:val="nil"/>
              <w:left w:val="nil"/>
              <w:right w:val="nil"/>
            </w:tcBorders>
          </w:tcPr>
          <w:p w14:paraId="794CB8D4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Предлагаемые характеристики:</w:t>
            </w:r>
          </w:p>
        </w:tc>
      </w:tr>
      <w:tr w:rsidR="006636B9" w:rsidRPr="006636B9" w14:paraId="4F1DC7B1" w14:textId="77777777" w:rsidTr="00C15D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49605705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  <w:vAlign w:val="bottom"/>
          </w:tcPr>
          <w:p w14:paraId="0FF724B3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вида НТО</w:t>
            </w:r>
          </w:p>
        </w:tc>
        <w:tc>
          <w:tcPr>
            <w:tcW w:w="1814" w:type="dxa"/>
            <w:gridSpan w:val="2"/>
          </w:tcPr>
          <w:p w14:paraId="17479E41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18ED212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6E0D6F24" w14:textId="77777777" w:rsidTr="00C15DD2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4482B242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D6976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68C3CBC0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3A6C7691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42F276B2" w14:textId="77777777" w:rsidTr="00C15D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146DA973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4E0A4D82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специализации НТО</w:t>
            </w:r>
          </w:p>
        </w:tc>
        <w:tc>
          <w:tcPr>
            <w:tcW w:w="1814" w:type="dxa"/>
            <w:gridSpan w:val="2"/>
          </w:tcPr>
          <w:p w14:paraId="7C4C5EEC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8E276C1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1AF7127C" w14:textId="77777777" w:rsidTr="00C15DD2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6AC0676C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C957D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7F0FD4E4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1D673208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33E9691D" w14:textId="77777777" w:rsidTr="00C15D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138CCDA8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1BBA58C3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площади места размещения НТО</w:t>
            </w:r>
          </w:p>
        </w:tc>
        <w:tc>
          <w:tcPr>
            <w:tcW w:w="1814" w:type="dxa"/>
            <w:gridSpan w:val="2"/>
          </w:tcPr>
          <w:p w14:paraId="56EBE331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277AB0A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0253C535" w14:textId="77777777" w:rsidTr="00C15DD2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1C724625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9AD4A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1379E466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463BE1D7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25EB45A4" w14:textId="77777777" w:rsidTr="00C15D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62C13C65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2A36ED19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</w:t>
            </w:r>
          </w:p>
        </w:tc>
        <w:tc>
          <w:tcPr>
            <w:tcW w:w="1814" w:type="dxa"/>
            <w:gridSpan w:val="2"/>
          </w:tcPr>
          <w:p w14:paraId="1832B2F9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C08BA98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5E7FC5ED" w14:textId="77777777" w:rsidTr="00C15DD2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4DDB781F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9C2B67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3D3A0F12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7760FABB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4E293F24" w14:textId="77777777" w:rsidTr="00C15D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66D907D0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2F0D93ED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периода функционирования НТО</w:t>
            </w:r>
          </w:p>
        </w:tc>
        <w:tc>
          <w:tcPr>
            <w:tcW w:w="1814" w:type="dxa"/>
            <w:gridSpan w:val="2"/>
          </w:tcPr>
          <w:p w14:paraId="36F0AB03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9DD699B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1D46ADC7" w14:textId="77777777" w:rsidTr="00C15DD2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1F682E22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E90F6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7BCC198F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5FFD8E3D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2DCCE0E6" w14:textId="77777777" w:rsidTr="00C15DD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3B85692F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08210B44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Иное:</w:t>
            </w:r>
          </w:p>
        </w:tc>
        <w:tc>
          <w:tcPr>
            <w:tcW w:w="1814" w:type="dxa"/>
            <w:gridSpan w:val="2"/>
          </w:tcPr>
          <w:p w14:paraId="76B9E559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4A089A2" w14:textId="77777777" w:rsidR="00FD0F1B" w:rsidRPr="006636B9" w:rsidRDefault="00FD0F1B" w:rsidP="00C15D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B9" w:rsidRPr="006636B9" w14:paraId="4C37F1C7" w14:textId="77777777" w:rsidTr="00C15DD2">
        <w:tc>
          <w:tcPr>
            <w:tcW w:w="9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DC9140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(индивидуальный предприниматель) подписанием настоящего заявления:</w:t>
            </w:r>
          </w:p>
          <w:p w14:paraId="53BD18D8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4" w:history="1">
              <w:r w:rsidRPr="006636B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6636B9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 w14:paraId="186EF315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 w14:paraId="73703395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 w14:paraId="3277DBDB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3CCC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Приложение (перечень прилагаемых документов, указать нужное):</w:t>
            </w:r>
          </w:p>
          <w:p w14:paraId="443B2897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1. Копия документа, удостоверяющего личность, на _____ л.</w:t>
            </w:r>
          </w:p>
          <w:p w14:paraId="2C90F176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2. Фотография места размещения НТО на _____ л.</w:t>
            </w:r>
          </w:p>
          <w:p w14:paraId="4F8C1615" w14:textId="77777777" w:rsidR="00FD0F1B" w:rsidRPr="006636B9" w:rsidRDefault="00FD0F1B" w:rsidP="00C15DD2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3. Визуализация места размещения НТО на _____ л.</w:t>
            </w:r>
          </w:p>
        </w:tc>
      </w:tr>
      <w:tr w:rsidR="00FD0F1B" w:rsidRPr="006636B9" w14:paraId="6CACDCBA" w14:textId="77777777" w:rsidTr="00C15DD2"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34A71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"___" ___________ 202__ г.</w:t>
            </w:r>
          </w:p>
          <w:p w14:paraId="458BA126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20F51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202481B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4F7B2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69EF30DE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1832B740" w14:textId="77777777" w:rsidR="00FD0F1B" w:rsidRPr="006636B9" w:rsidRDefault="00FD0F1B" w:rsidP="00C15D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E9CBA8A" w14:textId="77777777" w:rsidR="00FD0F1B" w:rsidRPr="006636B9" w:rsidRDefault="00FD0F1B" w:rsidP="00FD0F1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AD1A6C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14DB765B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425841B9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4EDE26AE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3B7EBE33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08536DF7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03AE627E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5405335F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669094CF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53A9A61C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2E566301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4320E73E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6054131B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146DEDFE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584FF46D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0E60DA8F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34AD5513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78A58B6C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01E2A00E" w14:textId="77777777" w:rsidR="00FD0F1B" w:rsidRPr="006636B9" w:rsidRDefault="00FD0F1B" w:rsidP="00FD0F1B">
      <w:pPr>
        <w:jc w:val="both"/>
        <w:rPr>
          <w:rFonts w:eastAsiaTheme="minorHAnsi"/>
        </w:rPr>
      </w:pPr>
    </w:p>
    <w:p w14:paraId="6E22E943" w14:textId="77777777" w:rsidR="00FD0F1B" w:rsidRPr="006636B9" w:rsidRDefault="00FD0F1B" w:rsidP="00FD0F1B"/>
    <w:p w14:paraId="46627A63" w14:textId="77777777" w:rsidR="001E6790" w:rsidRPr="006636B9" w:rsidRDefault="001E6790"/>
    <w:sectPr w:rsidR="001E6790" w:rsidRPr="0066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67E04"/>
    <w:multiLevelType w:val="hybridMultilevel"/>
    <w:tmpl w:val="4F700D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2D9729C"/>
    <w:multiLevelType w:val="hybridMultilevel"/>
    <w:tmpl w:val="5680F9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960366"/>
    <w:multiLevelType w:val="hybridMultilevel"/>
    <w:tmpl w:val="39DC31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E93042"/>
    <w:multiLevelType w:val="hybridMultilevel"/>
    <w:tmpl w:val="119ABB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 w15:restartNumberingAfterBreak="0">
    <w:nsid w:val="75D00399"/>
    <w:multiLevelType w:val="hybridMultilevel"/>
    <w:tmpl w:val="549681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312105502">
    <w:abstractNumId w:val="2"/>
  </w:num>
  <w:num w:numId="2" w16cid:durableId="1511986401">
    <w:abstractNumId w:val="1"/>
  </w:num>
  <w:num w:numId="3" w16cid:durableId="143010763">
    <w:abstractNumId w:val="0"/>
  </w:num>
  <w:num w:numId="4" w16cid:durableId="1715423780">
    <w:abstractNumId w:val="3"/>
  </w:num>
  <w:num w:numId="5" w16cid:durableId="1726442041">
    <w:abstractNumId w:val="5"/>
  </w:num>
  <w:num w:numId="6" w16cid:durableId="178357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90"/>
    <w:rsid w:val="001E6790"/>
    <w:rsid w:val="00523D84"/>
    <w:rsid w:val="00573A40"/>
    <w:rsid w:val="006636B9"/>
    <w:rsid w:val="00817C7F"/>
    <w:rsid w:val="00A1526A"/>
    <w:rsid w:val="00B90B34"/>
    <w:rsid w:val="00BC235F"/>
    <w:rsid w:val="00DD067D"/>
    <w:rsid w:val="00E13928"/>
    <w:rsid w:val="00F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8596"/>
  <w15:chartTrackingRefBased/>
  <w15:docId w15:val="{889185A2-BC49-4159-823C-8DF65363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D0F1B"/>
    <w:pPr>
      <w:keepNext/>
      <w:numPr>
        <w:numId w:val="6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FD0F1B"/>
    <w:pPr>
      <w:keepNext/>
      <w:numPr>
        <w:ilvl w:val="1"/>
        <w:numId w:val="6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FD0F1B"/>
    <w:pPr>
      <w:keepNext/>
      <w:numPr>
        <w:ilvl w:val="2"/>
        <w:numId w:val="6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FD0F1B"/>
    <w:pPr>
      <w:keepNext/>
      <w:numPr>
        <w:ilvl w:val="3"/>
        <w:numId w:val="6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FD0F1B"/>
    <w:pPr>
      <w:numPr>
        <w:ilvl w:val="5"/>
        <w:numId w:val="6"/>
      </w:num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FD0F1B"/>
    <w:pPr>
      <w:numPr>
        <w:ilvl w:val="6"/>
        <w:numId w:val="6"/>
      </w:numPr>
      <w:spacing w:before="240" w:after="60"/>
      <w:jc w:val="both"/>
      <w:outlineLvl w:val="6"/>
    </w:pPr>
    <w:rPr>
      <w:rFonts w:ascii="Calibri" w:hAnsi="Calibri" w:cs="Calibri"/>
      <w:lang w:eastAsia="en-US"/>
    </w:rPr>
  </w:style>
  <w:style w:type="paragraph" w:styleId="8">
    <w:name w:val="heading 8"/>
    <w:basedOn w:val="a"/>
    <w:next w:val="a"/>
    <w:link w:val="80"/>
    <w:qFormat/>
    <w:rsid w:val="00FD0F1B"/>
    <w:pPr>
      <w:numPr>
        <w:ilvl w:val="7"/>
        <w:numId w:val="6"/>
      </w:numPr>
      <w:spacing w:before="240" w:after="60"/>
      <w:jc w:val="both"/>
      <w:outlineLvl w:val="7"/>
    </w:pPr>
    <w:rPr>
      <w:rFonts w:ascii="Calibri" w:hAnsi="Calibri" w:cs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FD0F1B"/>
    <w:pPr>
      <w:numPr>
        <w:ilvl w:val="8"/>
        <w:numId w:val="6"/>
      </w:numPr>
      <w:spacing w:before="240" w:after="60"/>
      <w:jc w:val="both"/>
      <w:outlineLvl w:val="8"/>
    </w:pPr>
    <w:rPr>
      <w:rFonts w:ascii="Cambria" w:hAnsi="Cambria" w:cs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F1B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character" w:customStyle="1" w:styleId="20">
    <w:name w:val="Заголовок 2 Знак"/>
    <w:basedOn w:val="a0"/>
    <w:link w:val="2"/>
    <w:rsid w:val="00FD0F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30">
    <w:name w:val="Заголовок 3 Знак"/>
    <w:basedOn w:val="a0"/>
    <w:link w:val="3"/>
    <w:rsid w:val="00FD0F1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rsid w:val="00FD0F1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60">
    <w:name w:val="Заголовок 6 Знак"/>
    <w:basedOn w:val="a0"/>
    <w:link w:val="6"/>
    <w:rsid w:val="00FD0F1B"/>
    <w:rPr>
      <w:rFonts w:ascii="Calibri" w:eastAsia="Times New Roman" w:hAnsi="Calibri" w:cs="Calibri"/>
      <w:b/>
      <w:bCs/>
      <w:kern w:val="0"/>
      <w14:ligatures w14:val="none"/>
    </w:rPr>
  </w:style>
  <w:style w:type="character" w:customStyle="1" w:styleId="70">
    <w:name w:val="Заголовок 7 Знак"/>
    <w:basedOn w:val="a0"/>
    <w:link w:val="7"/>
    <w:rsid w:val="00FD0F1B"/>
    <w:rPr>
      <w:rFonts w:ascii="Calibri" w:eastAsia="Times New Roman" w:hAnsi="Calibri" w:cs="Calibri"/>
      <w:kern w:val="0"/>
      <w:sz w:val="24"/>
      <w:szCs w:val="24"/>
      <w14:ligatures w14:val="none"/>
    </w:rPr>
  </w:style>
  <w:style w:type="character" w:customStyle="1" w:styleId="80">
    <w:name w:val="Заголовок 8 Знак"/>
    <w:basedOn w:val="a0"/>
    <w:link w:val="8"/>
    <w:rsid w:val="00FD0F1B"/>
    <w:rPr>
      <w:rFonts w:ascii="Calibri" w:eastAsia="Times New Roman" w:hAnsi="Calibri" w:cs="Calibri"/>
      <w:i/>
      <w:iCs/>
      <w:kern w:val="0"/>
      <w:sz w:val="24"/>
      <w:szCs w:val="24"/>
      <w14:ligatures w14:val="none"/>
    </w:rPr>
  </w:style>
  <w:style w:type="character" w:customStyle="1" w:styleId="90">
    <w:name w:val="Заголовок 9 Знак"/>
    <w:basedOn w:val="a0"/>
    <w:link w:val="9"/>
    <w:rsid w:val="00FD0F1B"/>
    <w:rPr>
      <w:rFonts w:ascii="Cambria" w:eastAsia="Times New Roman" w:hAnsi="Cambria" w:cs="Cambria"/>
      <w:kern w:val="0"/>
      <w14:ligatures w14:val="none"/>
    </w:rPr>
  </w:style>
  <w:style w:type="character" w:customStyle="1" w:styleId="ConsPlusNormal">
    <w:name w:val="ConsPlusNormal Знак"/>
    <w:link w:val="ConsPlusNormal0"/>
    <w:locked/>
    <w:rsid w:val="00FD0F1B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FD0F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FD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Hyperlink"/>
    <w:rsid w:val="00FD0F1B"/>
    <w:rPr>
      <w:rFonts w:ascii="Verdana" w:hAnsi="Verdana"/>
      <w:color w:val="0000FF"/>
      <w:u w:val="single"/>
      <w:lang w:val="en-US" w:eastAsia="en-US" w:bidi="ar-SA"/>
    </w:rPr>
  </w:style>
  <w:style w:type="paragraph" w:styleId="a4">
    <w:name w:val="No Spacing"/>
    <w:basedOn w:val="a"/>
    <w:uiPriority w:val="1"/>
    <w:qFormat/>
    <w:rsid w:val="00FD0F1B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D0F1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D0F1B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F1B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F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708&amp;dst=100352&amp;field=134&amp;date=04.02.2022" TargetMode="External"/><Relationship Id="rId13" Type="http://schemas.openxmlformats.org/officeDocument/2006/relationships/hyperlink" Target="consultantplus://offline/ref=4E04E24DBFBEE7CB5C38DFE309C7698E856F842664FFFB7B4967FB2429E73EB36912AEC86BB911615D0A333170qAs5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kolskoe-r43.gosweb.gosuslugi.ru/" TargetMode="External"/><Relationship Id="rId12" Type="http://schemas.openxmlformats.org/officeDocument/2006/relationships/hyperlink" Target="consultantplus://offline/ref=4E04E24DBFBEE7CB5C38DFE309C7698E856D822F6FFFFB7B4967FB2429E73EB37B12F6C76EB904350850643C73A0F20C69F1DA934Eq1sB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777E677021A31EEAC5D6CAA366DB486EB8D7D7C5D5E88BFAF2AB933D1B0000FA03685CF6945E52FC016851D1pDsFN" TargetMode="External"/><Relationship Id="rId11" Type="http://schemas.openxmlformats.org/officeDocument/2006/relationships/hyperlink" Target="consultantplus://offline/ref=4E04E24DBFBEE7CB5C38DFE309C7698E856F87236FFBFB7B4967FB2429E73EB36912AEC86BB911615D0A333170qAs5N" TargetMode="External"/><Relationship Id="rId5" Type="http://schemas.openxmlformats.org/officeDocument/2006/relationships/hyperlink" Target="https://nikolskoe-r43.gosweb.gosuslug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E04E24DBFBEE7CB5C38DFE309C7698E856F87236FFBFB7B4967FB2429E73EB36912AEC86BB911615D0A333170qAs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8708&amp;dst=100352&amp;field=134&amp;date=04.02.2022" TargetMode="External"/><Relationship Id="rId14" Type="http://schemas.openxmlformats.org/officeDocument/2006/relationships/hyperlink" Target="consultantplus://offline/ref=4E04E24DBFBEE7CB5C38DFE309C7698E856F842664FFFB7B4967FB2429E73EB36912AEC86BB911615D0A333170qAs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8634</Words>
  <Characters>49216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Токтаева</dc:creator>
  <cp:keywords/>
  <dc:description/>
  <cp:lastModifiedBy>Татьяна Токтаева</cp:lastModifiedBy>
  <cp:revision>4</cp:revision>
  <dcterms:created xsi:type="dcterms:W3CDTF">2024-12-09T05:38:00Z</dcterms:created>
  <dcterms:modified xsi:type="dcterms:W3CDTF">2024-12-10T07:27:00Z</dcterms:modified>
</cp:coreProperties>
</file>